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6B" w:rsidRDefault="00B81C6B" w:rsidP="00B81C6B">
      <w:pPr>
        <w:jc w:val="center"/>
        <w:rPr>
          <w:b/>
          <w:sz w:val="28"/>
        </w:rPr>
      </w:pPr>
      <w:r w:rsidRPr="00B81C6B">
        <w:rPr>
          <w:b/>
          <w:sz w:val="28"/>
        </w:rPr>
        <w:t>Подготовка и экспорт 3D сцены из 3</w:t>
      </w:r>
      <w:r w:rsidRPr="00B81C6B">
        <w:rPr>
          <w:b/>
          <w:sz w:val="28"/>
          <w:lang w:val="en-US"/>
        </w:rPr>
        <w:t>dsMax</w:t>
      </w:r>
      <w:r w:rsidRPr="00B81C6B">
        <w:rPr>
          <w:b/>
          <w:sz w:val="28"/>
        </w:rPr>
        <w:t xml:space="preserve"> для </w:t>
      </w:r>
      <w:r w:rsidR="00AC41E8">
        <w:rPr>
          <w:b/>
          <w:sz w:val="28"/>
        </w:rPr>
        <w:t xml:space="preserve">All¹Mix </w:t>
      </w:r>
    </w:p>
    <w:p w:rsidR="005E21ED" w:rsidRPr="00B81C6B" w:rsidRDefault="005E21ED" w:rsidP="00B81C6B">
      <w:pPr>
        <w:jc w:val="center"/>
        <w:rPr>
          <w:b/>
          <w:sz w:val="28"/>
        </w:rPr>
      </w:pPr>
    </w:p>
    <w:p w:rsidR="00966535" w:rsidRDefault="00E5464A" w:rsidP="00695DB1">
      <w:pPr>
        <w:jc w:val="both"/>
      </w:pPr>
      <w:proofErr w:type="gramStart"/>
      <w:r w:rsidRPr="00E5464A">
        <w:rPr>
          <w:lang w:val="en-US"/>
        </w:rPr>
        <w:t>All</w:t>
      </w:r>
      <w:r w:rsidRPr="00E5464A">
        <w:t>¹</w:t>
      </w:r>
      <w:r w:rsidRPr="00E5464A">
        <w:rPr>
          <w:lang w:val="en-US"/>
        </w:rPr>
        <w:t>Mix</w:t>
      </w:r>
      <w:r w:rsidR="006B3CB7" w:rsidRPr="006B3CB7">
        <w:t xml:space="preserve"> </w:t>
      </w:r>
      <w:r w:rsidR="006B3CB7">
        <w:t>является достаточно мощным инструментом для создания</w:t>
      </w:r>
      <w:r w:rsidR="00695DB1">
        <w:t>, записи и трансляции</w:t>
      </w:r>
      <w:r w:rsidR="006B3CB7">
        <w:t xml:space="preserve"> </w:t>
      </w:r>
      <w:proofErr w:type="spellStart"/>
      <w:r w:rsidR="006B3CB7">
        <w:t>мультимедийного</w:t>
      </w:r>
      <w:proofErr w:type="spellEnd"/>
      <w:r w:rsidR="006B3CB7">
        <w:t xml:space="preserve"> </w:t>
      </w:r>
      <w:proofErr w:type="spellStart"/>
      <w:r w:rsidR="006B3CB7">
        <w:t>контента</w:t>
      </w:r>
      <w:proofErr w:type="spellEnd"/>
      <w:r w:rsidR="006B3CB7">
        <w:t xml:space="preserve"> </w:t>
      </w:r>
      <w:r w:rsidR="00695DB1">
        <w:t>в области телевещания и образования.</w:t>
      </w:r>
      <w:proofErr w:type="gramEnd"/>
      <w:r w:rsidR="00695DB1">
        <w:t xml:space="preserve"> Вместе с тем</w:t>
      </w:r>
      <w:r w:rsidR="00D310E8">
        <w:t xml:space="preserve"> этот</w:t>
      </w:r>
      <w:r w:rsidR="00695DB1">
        <w:t xml:space="preserve"> </w:t>
      </w:r>
      <w:r w:rsidR="00D310E8">
        <w:t>программный продукт ориентирован, прежде всего, на средние и малые компании</w:t>
      </w:r>
      <w:r w:rsidR="00FC019C">
        <w:t xml:space="preserve">, </w:t>
      </w:r>
      <w:r w:rsidR="00966535">
        <w:t>и</w:t>
      </w:r>
      <w:r w:rsidR="00FC019C">
        <w:t xml:space="preserve"> даже </w:t>
      </w:r>
      <w:r w:rsidR="00966535">
        <w:t xml:space="preserve">на </w:t>
      </w:r>
      <w:r w:rsidR="00FC019C">
        <w:t>индивидуальных пользователей</w:t>
      </w:r>
      <w:r w:rsidR="00D310E8">
        <w:t>.</w:t>
      </w:r>
      <w:r w:rsidR="00FC019C">
        <w:t xml:space="preserve"> </w:t>
      </w:r>
      <w:r w:rsidR="00966535">
        <w:t xml:space="preserve">Т.е. </w:t>
      </w:r>
      <w:r w:rsidR="00FC019C">
        <w:t>от пользователя</w:t>
      </w:r>
      <w:r>
        <w:t xml:space="preserve"> программы </w:t>
      </w:r>
      <w:r w:rsidRPr="00E5464A">
        <w:rPr>
          <w:lang w:val="en-US"/>
        </w:rPr>
        <w:t>All</w:t>
      </w:r>
      <w:r w:rsidRPr="00FC019C">
        <w:t>¹</w:t>
      </w:r>
      <w:r w:rsidRPr="00E5464A">
        <w:rPr>
          <w:lang w:val="en-US"/>
        </w:rPr>
        <w:t>Mix</w:t>
      </w:r>
      <w:r w:rsidRPr="00FC019C">
        <w:t xml:space="preserve"> </w:t>
      </w:r>
      <w:r w:rsidR="00FC019C">
        <w:t>не должно требоваться глубоких специальных знаний</w:t>
      </w:r>
      <w:r w:rsidR="00966535">
        <w:t xml:space="preserve"> выходящих за рамки его профессиональной деятельности</w:t>
      </w:r>
      <w:r w:rsidR="00377551">
        <w:t>.</w:t>
      </w:r>
    </w:p>
    <w:p w:rsidR="00B81C6B" w:rsidRDefault="00966535" w:rsidP="00695DB1">
      <w:pPr>
        <w:jc w:val="both"/>
      </w:pPr>
      <w:r>
        <w:t xml:space="preserve">Это означает, что </w:t>
      </w:r>
      <w:r w:rsidRPr="00966535">
        <w:t>3</w:t>
      </w:r>
      <w:r>
        <w:rPr>
          <w:lang w:val="en-US"/>
        </w:rPr>
        <w:t>D</w:t>
      </w:r>
      <w:r w:rsidRPr="00966535">
        <w:t xml:space="preserve"> сцены должны быть подготовлены </w:t>
      </w:r>
      <w:r w:rsidR="008B393C">
        <w:t>специальным образом</w:t>
      </w:r>
      <w:r w:rsidRPr="00966535">
        <w:t>,</w:t>
      </w:r>
      <w:r w:rsidR="008B393C">
        <w:t xml:space="preserve"> позволяющим</w:t>
      </w:r>
      <w:r w:rsidR="00B43977">
        <w:t xml:space="preserve"> обычному </w:t>
      </w:r>
      <w:r w:rsidR="008B393C">
        <w:t>пользователю</w:t>
      </w:r>
      <w:r w:rsidR="00B43977">
        <w:t xml:space="preserve"> </w:t>
      </w:r>
      <w:r w:rsidR="00B43977" w:rsidRPr="00E5464A">
        <w:rPr>
          <w:lang w:val="en-US"/>
        </w:rPr>
        <w:t>All</w:t>
      </w:r>
      <w:r w:rsidR="00B43977" w:rsidRPr="00FC019C">
        <w:t>¹</w:t>
      </w:r>
      <w:r w:rsidR="00B43977" w:rsidRPr="00E5464A">
        <w:rPr>
          <w:lang w:val="en-US"/>
        </w:rPr>
        <w:t>Mix</w:t>
      </w:r>
      <w:r w:rsidR="00B43977">
        <w:t xml:space="preserve"> (не имеющему представления о </w:t>
      </w:r>
      <w:proofErr w:type="spellStart"/>
      <w:r w:rsidR="00B43977">
        <w:rPr>
          <w:lang w:val="en-US"/>
        </w:rPr>
        <w:t>KeyFrame</w:t>
      </w:r>
      <w:proofErr w:type="spellEnd"/>
      <w:r w:rsidR="00B43977">
        <w:t>-</w:t>
      </w:r>
      <w:r w:rsidR="00B43977" w:rsidRPr="00B43977">
        <w:t>анимации, материалах</w:t>
      </w:r>
      <w:r w:rsidR="00706CD3">
        <w:t>, текстурных координатах</w:t>
      </w:r>
      <w:r w:rsidR="00B43977">
        <w:t xml:space="preserve"> и т.п.)</w:t>
      </w:r>
      <w:r w:rsidR="008B393C">
        <w:t xml:space="preserve">  </w:t>
      </w:r>
      <w:r w:rsidR="00B43977">
        <w:t xml:space="preserve">управлять анимацией, назначать </w:t>
      </w:r>
      <w:proofErr w:type="spellStart"/>
      <w:r w:rsidR="00B43977">
        <w:t>медиа-источники</w:t>
      </w:r>
      <w:proofErr w:type="spellEnd"/>
      <w:r w:rsidR="00B43977">
        <w:t xml:space="preserve"> на элементы сцены и т.п.</w:t>
      </w:r>
    </w:p>
    <w:p w:rsidR="00B43977" w:rsidRPr="008B393C" w:rsidRDefault="00683078" w:rsidP="00695DB1">
      <w:pPr>
        <w:jc w:val="both"/>
      </w:pPr>
      <w:proofErr w:type="gramStart"/>
      <w:r w:rsidRPr="00E5464A">
        <w:rPr>
          <w:lang w:val="en-US"/>
        </w:rPr>
        <w:t>All</w:t>
      </w:r>
      <w:r w:rsidRPr="00FC019C">
        <w:t>¹</w:t>
      </w:r>
      <w:r w:rsidRPr="00E5464A">
        <w:rPr>
          <w:lang w:val="en-US"/>
        </w:rPr>
        <w:t>Mix</w:t>
      </w:r>
      <w:r>
        <w:t xml:space="preserve"> тратит</w:t>
      </w:r>
      <w:r w:rsidRPr="00683078">
        <w:t xml:space="preserve"> значительные</w:t>
      </w:r>
      <w:r w:rsidR="00F60A33">
        <w:t xml:space="preserve"> ресурсы компьютера на обработку</w:t>
      </w:r>
      <w:r>
        <w:t xml:space="preserve"> входящих и исходящих </w:t>
      </w:r>
      <w:proofErr w:type="spellStart"/>
      <w:r>
        <w:t>видеопотоков</w:t>
      </w:r>
      <w:proofErr w:type="spellEnd"/>
      <w:r>
        <w:t>,</w:t>
      </w:r>
      <w:r w:rsidR="00706CD3">
        <w:t xml:space="preserve"> </w:t>
      </w:r>
      <w:proofErr w:type="spellStart"/>
      <w:r w:rsidR="00706CD3">
        <w:t>медиафайлов</w:t>
      </w:r>
      <w:proofErr w:type="spellEnd"/>
      <w:r w:rsidR="00706CD3">
        <w:t>,</w:t>
      </w:r>
      <w:r>
        <w:t xml:space="preserve"> титровальных элементов и т.п.</w:t>
      </w:r>
      <w:proofErr w:type="gramEnd"/>
      <w:r>
        <w:t xml:space="preserve">  Это означает, что </w:t>
      </w:r>
      <w:r w:rsidRPr="00966535">
        <w:t>3</w:t>
      </w:r>
      <w:r>
        <w:rPr>
          <w:lang w:val="en-US"/>
        </w:rPr>
        <w:t>D</w:t>
      </w:r>
      <w:r w:rsidRPr="00966535">
        <w:t xml:space="preserve"> сцены</w:t>
      </w:r>
      <w:r w:rsidR="00706CD3">
        <w:t xml:space="preserve"> (а их может быть одновременно использовано несколько в одном проекте </w:t>
      </w:r>
      <w:r w:rsidR="00706CD3" w:rsidRPr="00E5464A">
        <w:rPr>
          <w:lang w:val="en-US"/>
        </w:rPr>
        <w:t>All</w:t>
      </w:r>
      <w:r w:rsidR="00706CD3" w:rsidRPr="00FC019C">
        <w:t>¹</w:t>
      </w:r>
      <w:r w:rsidR="00706CD3" w:rsidRPr="00E5464A">
        <w:rPr>
          <w:lang w:val="en-US"/>
        </w:rPr>
        <w:t>Mix</w:t>
      </w:r>
      <w:r w:rsidR="00706CD3">
        <w:t>)</w:t>
      </w:r>
      <w:r w:rsidRPr="00966535">
        <w:t xml:space="preserve"> должны быть</w:t>
      </w:r>
      <w:r>
        <w:t xml:space="preserve">  оптимизированы</w:t>
      </w:r>
      <w:r w:rsidR="005563D5">
        <w:t xml:space="preserve"> так</w:t>
      </w:r>
      <w:r>
        <w:t>, чтобы экономно расходовать ресурсы комп</w:t>
      </w:r>
      <w:r w:rsidR="00706CD3">
        <w:t>ь</w:t>
      </w:r>
      <w:r>
        <w:t>ютера</w:t>
      </w:r>
      <w:r w:rsidR="00706CD3">
        <w:t xml:space="preserve">, обеспечивать быструю загрузку </w:t>
      </w:r>
      <w:r w:rsidR="00706CD3" w:rsidRPr="00706CD3">
        <w:t>3</w:t>
      </w:r>
      <w:r w:rsidR="00706CD3">
        <w:rPr>
          <w:lang w:val="en-US"/>
        </w:rPr>
        <w:t>D</w:t>
      </w:r>
      <w:r w:rsidR="00706CD3" w:rsidRPr="00706CD3">
        <w:t xml:space="preserve"> сцен</w:t>
      </w:r>
      <w:r>
        <w:t>.</w:t>
      </w:r>
      <w:r w:rsidR="00F60A33">
        <w:t xml:space="preserve"> </w:t>
      </w:r>
    </w:p>
    <w:p w:rsidR="00611A25" w:rsidRDefault="00706CD3" w:rsidP="00F05DE0">
      <w:pPr>
        <w:jc w:val="both"/>
      </w:pPr>
      <w:r w:rsidRPr="00706CD3">
        <w:t>Особенностям подготовки 3</w:t>
      </w:r>
      <w:r w:rsidRPr="00706CD3">
        <w:rPr>
          <w:lang w:val="en-US"/>
        </w:rPr>
        <w:t>D</w:t>
      </w:r>
      <w:r w:rsidRPr="00706CD3">
        <w:t xml:space="preserve"> сцен для использования в </w:t>
      </w:r>
      <w:proofErr w:type="spellStart"/>
      <w:r w:rsidRPr="00706CD3">
        <w:t>All¹Mix</w:t>
      </w:r>
      <w:proofErr w:type="spellEnd"/>
      <w:r w:rsidRPr="00706CD3">
        <w:t xml:space="preserve"> и посв</w:t>
      </w:r>
      <w:r>
        <w:t>я</w:t>
      </w:r>
      <w:r w:rsidRPr="00706CD3">
        <w:t>щена</w:t>
      </w:r>
      <w:r>
        <w:t xml:space="preserve"> эта статья.</w:t>
      </w:r>
      <w:r w:rsidRPr="00706CD3">
        <w:t xml:space="preserve"> </w:t>
      </w:r>
    </w:p>
    <w:p w:rsidR="00E0032B" w:rsidRDefault="00E0032B" w:rsidP="00F05DE0">
      <w:pPr>
        <w:jc w:val="both"/>
      </w:pPr>
    </w:p>
    <w:p w:rsidR="00C75E5D" w:rsidRPr="00C75E5D" w:rsidRDefault="00C75E5D" w:rsidP="00F05DE0">
      <w:pPr>
        <w:jc w:val="both"/>
        <w:rPr>
          <w:b/>
        </w:rPr>
      </w:pPr>
      <w:r w:rsidRPr="00C75E5D">
        <w:rPr>
          <w:b/>
        </w:rPr>
        <w:t>1. Общие сведения.</w:t>
      </w:r>
    </w:p>
    <w:p w:rsidR="00C75E5D" w:rsidRDefault="00D76EDC" w:rsidP="00E2741E">
      <w:pPr>
        <w:jc w:val="both"/>
      </w:pPr>
      <w:r>
        <w:t xml:space="preserve">Виртуальная студия, встроенная в </w:t>
      </w:r>
      <w:proofErr w:type="spellStart"/>
      <w:r w:rsidRPr="00706CD3">
        <w:t>All¹Mix</w:t>
      </w:r>
      <w:proofErr w:type="spellEnd"/>
      <w:r>
        <w:t xml:space="preserve"> </w:t>
      </w:r>
      <w:r w:rsidRPr="00D76EDC">
        <w:t xml:space="preserve">не использует дорогостоящих и </w:t>
      </w:r>
      <w:r w:rsidR="00B8302B">
        <w:t xml:space="preserve">сложных в эксплуатации </w:t>
      </w:r>
      <w:proofErr w:type="spellStart"/>
      <w:r w:rsidR="00B8302B">
        <w:t>трекинговых</w:t>
      </w:r>
      <w:proofErr w:type="spellEnd"/>
      <w:r w:rsidR="00B8302B">
        <w:t xml:space="preserve"> систем. Однако во многих случаях позволяет добиваться тех же результатов</w:t>
      </w:r>
      <w:r w:rsidR="00E2741E">
        <w:t xml:space="preserve">. Как это достигается? В </w:t>
      </w:r>
      <w:proofErr w:type="spellStart"/>
      <w:r w:rsidR="00E2741E" w:rsidRPr="00706CD3">
        <w:t>All¹Mix</w:t>
      </w:r>
      <w:proofErr w:type="spellEnd"/>
      <w:r w:rsidR="00E2741E">
        <w:t xml:space="preserve"> диффузная текстура материала специального объекта </w:t>
      </w:r>
      <w:r w:rsidR="00E2741E" w:rsidRPr="00E2741E">
        <w:t>3</w:t>
      </w:r>
      <w:r w:rsidR="00E2741E">
        <w:rPr>
          <w:lang w:val="en-US"/>
        </w:rPr>
        <w:t>D</w:t>
      </w:r>
      <w:r w:rsidR="00E2741E" w:rsidRPr="00E2741E">
        <w:t xml:space="preserve"> сцены</w:t>
      </w:r>
      <w:r w:rsidR="00E2741E">
        <w:t xml:space="preserve"> (плоского прямоугольника)</w:t>
      </w:r>
      <w:r w:rsidR="00E2741E" w:rsidRPr="00E2741E">
        <w:t xml:space="preserve"> заменяется на</w:t>
      </w:r>
      <w:r w:rsidR="00B8302B">
        <w:t xml:space="preserve"> </w:t>
      </w:r>
      <w:r w:rsidR="00E2741E">
        <w:t xml:space="preserve">"живое" изображение актера (с </w:t>
      </w:r>
      <w:proofErr w:type="spellStart"/>
      <w:proofErr w:type="gramStart"/>
      <w:r w:rsidR="00E2741E">
        <w:t>альфа-каналом</w:t>
      </w:r>
      <w:proofErr w:type="spellEnd"/>
      <w:proofErr w:type="gramEnd"/>
      <w:r w:rsidR="00E2741E">
        <w:t xml:space="preserve">) </w:t>
      </w:r>
      <w:r w:rsidRPr="00D76EDC">
        <w:t xml:space="preserve">с неподвижной </w:t>
      </w:r>
      <w:r w:rsidR="00E2741E">
        <w:t xml:space="preserve">реальной </w:t>
      </w:r>
      <w:r w:rsidRPr="00D76EDC">
        <w:t>камеры</w:t>
      </w:r>
      <w:r w:rsidR="00E2741E">
        <w:t>.</w:t>
      </w:r>
      <w:r w:rsidRPr="00D76EDC">
        <w:t xml:space="preserve"> </w:t>
      </w:r>
      <w:r w:rsidR="00E2741E">
        <w:t xml:space="preserve">При перемещении виртуальной камеры </w:t>
      </w:r>
      <w:r w:rsidRPr="00D76EDC">
        <w:t xml:space="preserve">зритель видит картинку </w:t>
      </w:r>
      <w:r w:rsidR="00C07730">
        <w:t>аналогичную</w:t>
      </w:r>
      <w:r w:rsidRPr="00D76EDC">
        <w:t xml:space="preserve"> тому, как если бы реальная камера не стояла на месте, а двигалась согласованно с движением виртуальной камеры. </w:t>
      </w:r>
    </w:p>
    <w:p w:rsidR="00897A5E" w:rsidRDefault="001B3976" w:rsidP="00E2741E">
      <w:pPr>
        <w:jc w:val="both"/>
      </w:pPr>
      <w:r>
        <w:t>Такая технология имеет и плюсы и минусы</w:t>
      </w:r>
      <w:r w:rsidR="00897A5E">
        <w:t>:</w:t>
      </w:r>
      <w:r>
        <w:t xml:space="preserve"> </w:t>
      </w:r>
    </w:p>
    <w:p w:rsidR="00897A5E" w:rsidRDefault="001B3976" w:rsidP="00897A5E">
      <w:pPr>
        <w:pStyle w:val="a5"/>
        <w:numPr>
          <w:ilvl w:val="0"/>
          <w:numId w:val="5"/>
        </w:numPr>
        <w:jc w:val="both"/>
      </w:pPr>
      <w:r>
        <w:t xml:space="preserve">К минусам относятся ограничения по углу зрения виртуальной камеры относительно плоскости </w:t>
      </w:r>
      <w:r w:rsidR="006D7A46">
        <w:t xml:space="preserve">"Актера". </w:t>
      </w:r>
    </w:p>
    <w:p w:rsidR="001B3976" w:rsidRDefault="006D7A46" w:rsidP="00897A5E">
      <w:pPr>
        <w:pStyle w:val="a5"/>
        <w:numPr>
          <w:ilvl w:val="0"/>
          <w:numId w:val="5"/>
        </w:numPr>
        <w:jc w:val="both"/>
      </w:pPr>
      <w:r>
        <w:t xml:space="preserve">К плюсам - возможность анимировать виртуальную камеру способами, </w:t>
      </w:r>
      <w:proofErr w:type="gramStart"/>
      <w:r>
        <w:t>трудно осуществимыми</w:t>
      </w:r>
      <w:proofErr w:type="gramEnd"/>
      <w:r>
        <w:t xml:space="preserve"> (или вообще невозможными) для реальной</w:t>
      </w:r>
      <w:r w:rsidR="001B3976">
        <w:t xml:space="preserve">  </w:t>
      </w:r>
      <w:r>
        <w:t>камеры</w:t>
      </w:r>
      <w:r w:rsidR="00465652" w:rsidRPr="009A35D0">
        <w:t>.</w:t>
      </w:r>
    </w:p>
    <w:p w:rsidR="00E0032B" w:rsidRDefault="00E0032B" w:rsidP="00E0032B">
      <w:pPr>
        <w:jc w:val="both"/>
      </w:pPr>
      <w:r>
        <w:t>В</w:t>
      </w:r>
      <w:r w:rsidRPr="003344BB">
        <w:t xml:space="preserve"> </w:t>
      </w:r>
      <w:r>
        <w:t>принципе</w:t>
      </w:r>
      <w:r w:rsidRPr="003344BB">
        <w:t xml:space="preserve"> </w:t>
      </w:r>
      <w:r>
        <w:rPr>
          <w:lang w:val="en-US"/>
        </w:rPr>
        <w:t>Render</w:t>
      </w:r>
      <w:r w:rsidRPr="003344BB">
        <w:t xml:space="preserve"> </w:t>
      </w:r>
      <w:r>
        <w:rPr>
          <w:lang w:val="en-US"/>
        </w:rPr>
        <w:t>Engine</w:t>
      </w:r>
      <w:r w:rsidRPr="003344BB">
        <w:t xml:space="preserve"> </w:t>
      </w:r>
      <w:r w:rsidRPr="003344BB">
        <w:rPr>
          <w:lang w:val="en-US"/>
        </w:rPr>
        <w:t>All</w:t>
      </w:r>
      <w:r w:rsidRPr="003344BB">
        <w:t>¹</w:t>
      </w:r>
      <w:r w:rsidRPr="003344BB">
        <w:rPr>
          <w:lang w:val="en-US"/>
        </w:rPr>
        <w:t>Mix</w:t>
      </w:r>
      <w:r w:rsidRPr="003344BB">
        <w:t xml:space="preserve"> позволяет</w:t>
      </w:r>
      <w:r>
        <w:t xml:space="preserve"> использовать, например, технологию </w:t>
      </w:r>
      <w:r>
        <w:rPr>
          <w:lang w:val="en-US"/>
        </w:rPr>
        <w:t>PBR</w:t>
      </w:r>
      <w:r>
        <w:t xml:space="preserve"> (</w:t>
      </w:r>
      <w:r w:rsidRPr="003344BB">
        <w:rPr>
          <w:lang w:val="en-US"/>
        </w:rPr>
        <w:t>physically</w:t>
      </w:r>
      <w:r w:rsidRPr="003344BB">
        <w:t>-</w:t>
      </w:r>
      <w:r w:rsidRPr="003344BB">
        <w:rPr>
          <w:lang w:val="en-US"/>
        </w:rPr>
        <w:t>based</w:t>
      </w:r>
      <w:r w:rsidRPr="003344BB">
        <w:t xml:space="preserve"> </w:t>
      </w:r>
      <w:r w:rsidRPr="003344BB">
        <w:rPr>
          <w:lang w:val="en-US"/>
        </w:rPr>
        <w:t>rendering</w:t>
      </w:r>
      <w:r>
        <w:t xml:space="preserve">) реального времени. </w:t>
      </w:r>
      <w:r w:rsidRPr="00324EF1">
        <w:t>Однако</w:t>
      </w:r>
      <w:r>
        <w:t xml:space="preserve"> в </w:t>
      </w:r>
      <w:r w:rsidRPr="00324EF1">
        <w:t>3</w:t>
      </w:r>
      <w:r>
        <w:rPr>
          <w:lang w:val="en-US"/>
        </w:rPr>
        <w:t>D</w:t>
      </w:r>
      <w:r w:rsidRPr="00324EF1">
        <w:t xml:space="preserve"> </w:t>
      </w:r>
      <w:proofErr w:type="gramStart"/>
      <w:r w:rsidRPr="00324EF1">
        <w:t>сцене</w:t>
      </w:r>
      <w:r>
        <w:t xml:space="preserve">, предназначенной для использования в  </w:t>
      </w:r>
      <w:proofErr w:type="spellStart"/>
      <w:r w:rsidRPr="00706CD3">
        <w:t>All¹Mix</w:t>
      </w:r>
      <w:proofErr w:type="spellEnd"/>
      <w:r>
        <w:t xml:space="preserve"> допускаются</w:t>
      </w:r>
      <w:proofErr w:type="gramEnd"/>
      <w:r>
        <w:t xml:space="preserve"> только стандартные материалы и стандартные источники света. Причем, с ограничениями. </w:t>
      </w:r>
    </w:p>
    <w:p w:rsidR="00E0032B" w:rsidRDefault="00E0032B" w:rsidP="00E0032B">
      <w:pPr>
        <w:jc w:val="both"/>
      </w:pPr>
      <w:r>
        <w:t>Это обусловлено следующими причинами:</w:t>
      </w:r>
    </w:p>
    <w:p w:rsidR="00E0032B" w:rsidRPr="0012066A" w:rsidRDefault="00E0032B" w:rsidP="00E0032B">
      <w:pPr>
        <w:pStyle w:val="a5"/>
        <w:numPr>
          <w:ilvl w:val="0"/>
          <w:numId w:val="6"/>
        </w:numPr>
        <w:jc w:val="both"/>
      </w:pPr>
      <w:r>
        <w:t xml:space="preserve">во-первых, стремлением </w:t>
      </w:r>
      <w:r w:rsidRPr="0012066A">
        <w:t>максимально</w:t>
      </w:r>
      <w:r>
        <w:t xml:space="preserve"> сэкономить ресурсы компьютера,</w:t>
      </w:r>
      <w:r w:rsidRPr="0012066A">
        <w:t xml:space="preserve"> у</w:t>
      </w:r>
      <w:r>
        <w:t xml:space="preserve">скорить загрузку </w:t>
      </w:r>
      <w:r w:rsidRPr="0012066A">
        <w:t>3</w:t>
      </w:r>
      <w:r w:rsidRPr="005E21ED">
        <w:rPr>
          <w:lang w:val="en-US"/>
        </w:rPr>
        <w:t>d</w:t>
      </w:r>
      <w:r w:rsidRPr="0012066A">
        <w:t xml:space="preserve"> сцен</w:t>
      </w:r>
      <w:r>
        <w:t>.</w:t>
      </w:r>
    </w:p>
    <w:p w:rsidR="00E0032B" w:rsidRDefault="00E0032B" w:rsidP="00E0032B">
      <w:pPr>
        <w:pStyle w:val="a5"/>
        <w:numPr>
          <w:ilvl w:val="0"/>
          <w:numId w:val="6"/>
        </w:numPr>
        <w:jc w:val="both"/>
      </w:pPr>
      <w:r>
        <w:lastRenderedPageBreak/>
        <w:t xml:space="preserve">во-вторых, качество картинки </w:t>
      </w:r>
      <w:r w:rsidRPr="005E21ED">
        <w:rPr>
          <w:lang w:val="en-US"/>
        </w:rPr>
        <w:t>PBR</w:t>
      </w:r>
      <w:r>
        <w:t xml:space="preserve"> </w:t>
      </w:r>
      <w:r w:rsidRPr="005E21ED">
        <w:rPr>
          <w:u w:val="single"/>
        </w:rPr>
        <w:t>реального</w:t>
      </w:r>
      <w:r>
        <w:t xml:space="preserve"> времени существенно хуже качества </w:t>
      </w:r>
      <w:proofErr w:type="spellStart"/>
      <w:r>
        <w:t>рендеринга</w:t>
      </w:r>
      <w:proofErr w:type="spellEnd"/>
      <w:r w:rsidRPr="005E21ED">
        <w:t xml:space="preserve"> в нереал</w:t>
      </w:r>
      <w:r>
        <w:t>ь</w:t>
      </w:r>
      <w:r w:rsidRPr="005E21ED">
        <w:t>ном времени</w:t>
      </w:r>
      <w:r>
        <w:t xml:space="preserve"> (</w:t>
      </w:r>
      <w:r w:rsidRPr="005E21ED">
        <w:t>"</w:t>
      </w:r>
      <w:proofErr w:type="spellStart"/>
      <w:r w:rsidRPr="005E21ED">
        <w:rPr>
          <w:lang w:val="en-US"/>
        </w:rPr>
        <w:t>Vray</w:t>
      </w:r>
      <w:proofErr w:type="spellEnd"/>
      <w:r w:rsidRPr="005E21ED">
        <w:t>"</w:t>
      </w:r>
      <w:r>
        <w:t>,</w:t>
      </w:r>
      <w:r w:rsidRPr="005E21ED">
        <w:t xml:space="preserve"> "</w:t>
      </w:r>
      <w:r w:rsidRPr="005E21ED">
        <w:rPr>
          <w:lang w:val="en-US"/>
        </w:rPr>
        <w:t>Corona</w:t>
      </w:r>
      <w:r w:rsidRPr="005E21ED">
        <w:t>"</w:t>
      </w:r>
      <w:r>
        <w:t xml:space="preserve"> и т.п.)</w:t>
      </w:r>
      <w:r w:rsidRPr="005E21ED">
        <w:t>.</w:t>
      </w:r>
    </w:p>
    <w:p w:rsidR="00E0032B" w:rsidRPr="00087075" w:rsidRDefault="00E0032B" w:rsidP="00E0032B">
      <w:pPr>
        <w:jc w:val="both"/>
      </w:pPr>
      <w:r>
        <w:t xml:space="preserve">Поэтому создание сцены в </w:t>
      </w:r>
      <w:r w:rsidRPr="002A3762">
        <w:t>3</w:t>
      </w:r>
      <w:proofErr w:type="spellStart"/>
      <w:r>
        <w:rPr>
          <w:lang w:val="en-US"/>
        </w:rPr>
        <w:t>ds</w:t>
      </w:r>
      <w:proofErr w:type="spellEnd"/>
      <w:r w:rsidRPr="002A3762">
        <w:t xml:space="preserve"> </w:t>
      </w:r>
      <w:r>
        <w:rPr>
          <w:lang w:val="en-US"/>
        </w:rPr>
        <w:t>Max</w:t>
      </w:r>
      <w:r>
        <w:t xml:space="preserve"> для </w:t>
      </w:r>
      <w:proofErr w:type="spellStart"/>
      <w:r>
        <w:t>плагинов</w:t>
      </w:r>
      <w:proofErr w:type="spellEnd"/>
      <w:r w:rsidRPr="002A3762">
        <w:t xml:space="preserve"> </w:t>
      </w:r>
      <w:r w:rsidRPr="005E21ED">
        <w:t>"</w:t>
      </w:r>
      <w:proofErr w:type="spellStart"/>
      <w:r w:rsidRPr="005E21ED">
        <w:rPr>
          <w:lang w:val="en-US"/>
        </w:rPr>
        <w:t>Vray</w:t>
      </w:r>
      <w:proofErr w:type="spellEnd"/>
      <w:r w:rsidRPr="005E21ED">
        <w:t>"</w:t>
      </w:r>
      <w:r w:rsidRPr="002A3762">
        <w:t xml:space="preserve"> или</w:t>
      </w:r>
      <w:r w:rsidRPr="005E21ED">
        <w:t xml:space="preserve"> "</w:t>
      </w:r>
      <w:r w:rsidRPr="005E21ED">
        <w:rPr>
          <w:lang w:val="en-US"/>
        </w:rPr>
        <w:t>Corona</w:t>
      </w:r>
      <w:r w:rsidRPr="005E21ED">
        <w:t>"</w:t>
      </w:r>
      <w:r>
        <w:t>, с последующей</w:t>
      </w:r>
      <w:r w:rsidRPr="002A3762">
        <w:t xml:space="preserve"> </w:t>
      </w:r>
      <w:r>
        <w:t>конвертацией</w:t>
      </w:r>
      <w:r w:rsidRPr="00087075">
        <w:t xml:space="preserve"> через </w:t>
      </w:r>
      <w:proofErr w:type="spellStart"/>
      <w:r w:rsidRPr="00087075">
        <w:t>запекание</w:t>
      </w:r>
      <w:proofErr w:type="spellEnd"/>
      <w:r w:rsidRPr="00087075">
        <w:t xml:space="preserve"> текстур</w:t>
      </w:r>
      <w:r>
        <w:t xml:space="preserve"> в стандартную </w:t>
      </w:r>
      <w:r w:rsidRPr="002A3762">
        <w:t>3</w:t>
      </w:r>
      <w:proofErr w:type="spellStart"/>
      <w:r>
        <w:rPr>
          <w:lang w:val="en-US"/>
        </w:rPr>
        <w:t>ds</w:t>
      </w:r>
      <w:proofErr w:type="spellEnd"/>
      <w:r w:rsidRPr="002A3762">
        <w:t xml:space="preserve"> </w:t>
      </w:r>
      <w:r>
        <w:rPr>
          <w:lang w:val="en-US"/>
        </w:rPr>
        <w:t>Max</w:t>
      </w:r>
      <w:r>
        <w:t xml:space="preserve"> сцену позволит сделать сцену "легкой", а картинку при </w:t>
      </w:r>
      <w:proofErr w:type="spellStart"/>
      <w:r>
        <w:t>рендеринге</w:t>
      </w:r>
      <w:proofErr w:type="spellEnd"/>
      <w:r>
        <w:t xml:space="preserve"> реального времени в </w:t>
      </w:r>
      <w:proofErr w:type="spellStart"/>
      <w:r w:rsidRPr="00706CD3">
        <w:t>All¹Mix</w:t>
      </w:r>
      <w:proofErr w:type="spellEnd"/>
      <w:r>
        <w:t xml:space="preserve"> -  высокого качества.</w:t>
      </w:r>
    </w:p>
    <w:p w:rsidR="00E0032B" w:rsidRDefault="00337559" w:rsidP="00E0032B">
      <w:pPr>
        <w:jc w:val="both"/>
      </w:pPr>
      <w:r>
        <w:t xml:space="preserve">Таким образом, в результате желательно иметь две </w:t>
      </w:r>
      <w:r w:rsidRPr="00337559">
        <w:t>3</w:t>
      </w:r>
      <w:r>
        <w:rPr>
          <w:lang w:val="en-US"/>
        </w:rPr>
        <w:t>D</w:t>
      </w:r>
      <w:r w:rsidRPr="00337559">
        <w:t xml:space="preserve"> сцены</w:t>
      </w:r>
      <w:r>
        <w:t>:</w:t>
      </w:r>
    </w:p>
    <w:p w:rsidR="00337559" w:rsidRDefault="00337559" w:rsidP="0090507B">
      <w:pPr>
        <w:pStyle w:val="a5"/>
        <w:numPr>
          <w:ilvl w:val="0"/>
          <w:numId w:val="7"/>
        </w:numPr>
        <w:jc w:val="both"/>
      </w:pPr>
      <w:proofErr w:type="gramStart"/>
      <w:r>
        <w:t>Исходную</w:t>
      </w:r>
      <w:proofErr w:type="gramEnd"/>
      <w:r>
        <w:t xml:space="preserve"> (для </w:t>
      </w:r>
      <w:proofErr w:type="spellStart"/>
      <w:r>
        <w:t>плагинов</w:t>
      </w:r>
      <w:proofErr w:type="spellEnd"/>
      <w:r w:rsidRPr="002A3762">
        <w:t xml:space="preserve"> </w:t>
      </w:r>
      <w:r w:rsidRPr="005E21ED">
        <w:t>"</w:t>
      </w:r>
      <w:proofErr w:type="spellStart"/>
      <w:r w:rsidRPr="0090507B">
        <w:rPr>
          <w:lang w:val="en-US"/>
        </w:rPr>
        <w:t>Vray</w:t>
      </w:r>
      <w:proofErr w:type="spellEnd"/>
      <w:r w:rsidRPr="005E21ED">
        <w:t>"</w:t>
      </w:r>
      <w:r w:rsidRPr="002A3762">
        <w:t xml:space="preserve"> или</w:t>
      </w:r>
      <w:r w:rsidRPr="005E21ED">
        <w:t xml:space="preserve"> "</w:t>
      </w:r>
      <w:r w:rsidRPr="0090507B">
        <w:rPr>
          <w:lang w:val="en-US"/>
        </w:rPr>
        <w:t>Corona</w:t>
      </w:r>
      <w:r w:rsidRPr="005E21ED">
        <w:t>"</w:t>
      </w:r>
      <w:r>
        <w:t>), в которой можно использовать любые материалы и любое количество любых источников света.</w:t>
      </w:r>
    </w:p>
    <w:p w:rsidR="00337559" w:rsidRPr="00BA7150" w:rsidRDefault="00337559" w:rsidP="0090507B">
      <w:pPr>
        <w:pStyle w:val="a5"/>
        <w:numPr>
          <w:ilvl w:val="0"/>
          <w:numId w:val="7"/>
        </w:numPr>
        <w:jc w:val="both"/>
      </w:pPr>
      <w:r>
        <w:t xml:space="preserve">Результирующую, </w:t>
      </w:r>
      <w:proofErr w:type="gramStart"/>
      <w:r>
        <w:t>которая</w:t>
      </w:r>
      <w:proofErr w:type="gramEnd"/>
      <w:r>
        <w:t xml:space="preserve"> получается из исходной путем конвертации в "стандартную" </w:t>
      </w:r>
      <w:r w:rsidRPr="0090507B">
        <w:t>3</w:t>
      </w:r>
      <w:proofErr w:type="spellStart"/>
      <w:r w:rsidRPr="0090507B">
        <w:rPr>
          <w:lang w:val="en-US"/>
        </w:rPr>
        <w:t>ds</w:t>
      </w:r>
      <w:proofErr w:type="spellEnd"/>
      <w:r w:rsidRPr="0090507B">
        <w:t xml:space="preserve"> </w:t>
      </w:r>
      <w:r w:rsidRPr="0090507B">
        <w:rPr>
          <w:lang w:val="en-US"/>
        </w:rPr>
        <w:t>max</w:t>
      </w:r>
      <w:r w:rsidRPr="0090507B">
        <w:t xml:space="preserve"> с</w:t>
      </w:r>
      <w:r>
        <w:t xml:space="preserve">цену. Именно </w:t>
      </w:r>
      <w:r w:rsidR="0090507B">
        <w:t xml:space="preserve">из этой сцены производится экспорт в </w:t>
      </w:r>
      <w:r w:rsidR="0090507B" w:rsidRPr="0090507B">
        <w:t>.</w:t>
      </w:r>
      <w:proofErr w:type="spellStart"/>
      <w:r w:rsidR="0090507B" w:rsidRPr="0090507B">
        <w:rPr>
          <w:lang w:val="en-US"/>
        </w:rPr>
        <w:t>fbx</w:t>
      </w:r>
      <w:proofErr w:type="spellEnd"/>
      <w:r w:rsidR="0090507B" w:rsidRPr="0090507B">
        <w:t xml:space="preserve"> файл для </w:t>
      </w:r>
      <w:r w:rsidR="0090507B">
        <w:t xml:space="preserve">использования в </w:t>
      </w:r>
      <w:proofErr w:type="spellStart"/>
      <w:r w:rsidR="0090507B" w:rsidRPr="00706CD3">
        <w:t>All¹Mix</w:t>
      </w:r>
      <w:proofErr w:type="spellEnd"/>
      <w:r w:rsidR="0090507B">
        <w:t>.</w:t>
      </w:r>
    </w:p>
    <w:p w:rsidR="00BA7150" w:rsidRPr="005C2E5C" w:rsidRDefault="005B34AB" w:rsidP="005B34AB">
      <w:pPr>
        <w:pStyle w:val="a5"/>
        <w:ind w:left="0"/>
        <w:jc w:val="both"/>
      </w:pPr>
      <w:r w:rsidRPr="009A35D0">
        <w:t xml:space="preserve">! При </w:t>
      </w:r>
      <w:proofErr w:type="spellStart"/>
      <w:r w:rsidRPr="009A35D0">
        <w:t>запекании</w:t>
      </w:r>
      <w:proofErr w:type="spellEnd"/>
      <w:r w:rsidRPr="009A35D0">
        <w:t xml:space="preserve"> используйте </w:t>
      </w:r>
      <w:r w:rsidRPr="009A35D0">
        <w:rPr>
          <w:lang w:val="en-US"/>
        </w:rPr>
        <w:t>Map</w:t>
      </w:r>
      <w:r w:rsidRPr="009A35D0">
        <w:t xml:space="preserve"> </w:t>
      </w:r>
      <w:r w:rsidRPr="009A35D0">
        <w:rPr>
          <w:lang w:val="en-US"/>
        </w:rPr>
        <w:t>Channel</w:t>
      </w:r>
      <w:r w:rsidRPr="009A35D0">
        <w:t xml:space="preserve"> 3</w:t>
      </w:r>
    </w:p>
    <w:p w:rsidR="00B83321" w:rsidRPr="005C2E5C" w:rsidRDefault="00B83321" w:rsidP="005B34AB">
      <w:pPr>
        <w:pStyle w:val="a5"/>
        <w:ind w:left="0"/>
        <w:jc w:val="both"/>
      </w:pPr>
    </w:p>
    <w:p w:rsidR="00B83321" w:rsidRPr="00447940" w:rsidRDefault="00447940" w:rsidP="005B34AB">
      <w:pPr>
        <w:pStyle w:val="a5"/>
        <w:ind w:left="0"/>
        <w:jc w:val="both"/>
      </w:pPr>
      <w:r>
        <w:t xml:space="preserve">Для совместимости с системой единиц </w:t>
      </w:r>
      <w:proofErr w:type="spellStart"/>
      <w:r>
        <w:t>AllMix</w:t>
      </w:r>
      <w:proofErr w:type="spellEnd"/>
      <w:r>
        <w:t xml:space="preserve">, настройте систему единиц 3ds </w:t>
      </w:r>
      <w:proofErr w:type="spellStart"/>
      <w:r>
        <w:t>Max</w:t>
      </w:r>
      <w:proofErr w:type="spellEnd"/>
      <w:r>
        <w:t xml:space="preserve"> следующим образом:</w:t>
      </w:r>
      <w:r w:rsidRPr="00447940">
        <w:t xml:space="preserve"> </w:t>
      </w:r>
    </w:p>
    <w:p w:rsidR="00B83321" w:rsidRPr="00447940" w:rsidRDefault="00B83321" w:rsidP="005B34AB">
      <w:pPr>
        <w:pStyle w:val="a5"/>
        <w:ind w:left="0"/>
        <w:jc w:val="both"/>
      </w:pPr>
    </w:p>
    <w:p w:rsidR="00B83321" w:rsidRPr="00B83321" w:rsidRDefault="00B83321" w:rsidP="005B34AB">
      <w:pPr>
        <w:pStyle w:val="a5"/>
        <w:ind w:left="0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10200" cy="3914775"/>
            <wp:effectExtent l="19050" t="0" r="0" b="0"/>
            <wp:docPr id="7" name="Рисунок 6" descr="un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2A" w:rsidRDefault="0021052A" w:rsidP="00F05DE0">
      <w:pPr>
        <w:jc w:val="both"/>
        <w:rPr>
          <w:b/>
        </w:rPr>
      </w:pPr>
    </w:p>
    <w:p w:rsidR="00EB67BF" w:rsidRDefault="00EB67BF" w:rsidP="00F05DE0">
      <w:pPr>
        <w:jc w:val="both"/>
        <w:rPr>
          <w:b/>
        </w:rPr>
      </w:pPr>
      <w:r w:rsidRPr="00EB67BF">
        <w:rPr>
          <w:b/>
        </w:rPr>
        <w:t>2. Оптимизация сцены</w:t>
      </w:r>
    </w:p>
    <w:p w:rsidR="00B81C6B" w:rsidRPr="005324D1" w:rsidRDefault="00C07730" w:rsidP="00F05DE0">
      <w:pPr>
        <w:jc w:val="both"/>
        <w:rPr>
          <w:b/>
        </w:rPr>
      </w:pPr>
      <w:r>
        <w:rPr>
          <w:b/>
        </w:rPr>
        <w:t>2.</w:t>
      </w:r>
      <w:r w:rsidR="00E0032B">
        <w:rPr>
          <w:b/>
        </w:rPr>
        <w:t>1</w:t>
      </w:r>
      <w:r w:rsidR="0037394A" w:rsidRPr="005324D1">
        <w:rPr>
          <w:b/>
        </w:rPr>
        <w:t xml:space="preserve">. </w:t>
      </w:r>
      <w:r w:rsidR="0090507B">
        <w:rPr>
          <w:b/>
        </w:rPr>
        <w:t>М</w:t>
      </w:r>
      <w:r w:rsidR="00661212" w:rsidRPr="005324D1">
        <w:rPr>
          <w:b/>
        </w:rPr>
        <w:t>атериалы</w:t>
      </w:r>
      <w:r w:rsidR="005324D1" w:rsidRPr="005324D1">
        <w:rPr>
          <w:b/>
        </w:rPr>
        <w:t>,</w:t>
      </w:r>
      <w:r w:rsidR="00661212" w:rsidRPr="005324D1">
        <w:rPr>
          <w:b/>
        </w:rPr>
        <w:t xml:space="preserve"> источники света</w:t>
      </w:r>
      <w:r w:rsidR="005324D1" w:rsidRPr="005324D1">
        <w:rPr>
          <w:b/>
        </w:rPr>
        <w:t>, камера</w:t>
      </w:r>
      <w:r w:rsidR="00B81C6B" w:rsidRPr="005324D1">
        <w:rPr>
          <w:b/>
        </w:rPr>
        <w:t>.</w:t>
      </w:r>
    </w:p>
    <w:p w:rsidR="0090507B" w:rsidRDefault="00FD64FF" w:rsidP="00F05DE0">
      <w:pPr>
        <w:jc w:val="both"/>
      </w:pPr>
      <w:r w:rsidRPr="00FD64FF">
        <w:t>П</w:t>
      </w:r>
      <w:r>
        <w:t xml:space="preserve">осле </w:t>
      </w:r>
      <w:proofErr w:type="spellStart"/>
      <w:r>
        <w:t>запекания</w:t>
      </w:r>
      <w:proofErr w:type="spellEnd"/>
      <w:r>
        <w:t xml:space="preserve"> текстур в</w:t>
      </w:r>
      <w:r w:rsidR="0037394A">
        <w:t>се материалы, источники света, камеры и т.п. должны быть конвертированы в</w:t>
      </w:r>
      <w:r w:rsidR="00966D72">
        <w:t xml:space="preserve"> </w:t>
      </w:r>
      <w:proofErr w:type="spellStart"/>
      <w:r w:rsidR="0037394A">
        <w:t>стандартныедля</w:t>
      </w:r>
      <w:proofErr w:type="spellEnd"/>
      <w:r w:rsidR="0037394A">
        <w:t xml:space="preserve"> </w:t>
      </w:r>
      <w:r w:rsidR="0037394A" w:rsidRPr="00B81C6B">
        <w:t>3</w:t>
      </w:r>
      <w:proofErr w:type="spellStart"/>
      <w:r w:rsidR="0037394A">
        <w:rPr>
          <w:lang w:val="en-US"/>
        </w:rPr>
        <w:t>dsMax</w:t>
      </w:r>
      <w:proofErr w:type="spellEnd"/>
      <w:r w:rsidR="00966D72">
        <w:t xml:space="preserve"> типы</w:t>
      </w:r>
      <w:r w:rsidR="0090507B">
        <w:t>:</w:t>
      </w:r>
    </w:p>
    <w:p w:rsidR="0090507B" w:rsidRDefault="0037394A" w:rsidP="0090507B">
      <w:pPr>
        <w:pStyle w:val="a5"/>
        <w:numPr>
          <w:ilvl w:val="0"/>
          <w:numId w:val="8"/>
        </w:numPr>
        <w:jc w:val="both"/>
      </w:pPr>
      <w:r>
        <w:lastRenderedPageBreak/>
        <w:t>камер</w:t>
      </w:r>
      <w:r w:rsidR="00966D72">
        <w:t>а</w:t>
      </w:r>
      <w:r>
        <w:t xml:space="preserve"> - </w:t>
      </w:r>
      <w:r w:rsidRPr="001158C7">
        <w:t>"</w:t>
      </w:r>
      <w:proofErr w:type="spellStart"/>
      <w:r w:rsidRPr="0090507B">
        <w:rPr>
          <w:lang w:val="en-US"/>
        </w:rPr>
        <w:t>FreeCamera</w:t>
      </w:r>
      <w:proofErr w:type="spellEnd"/>
      <w:r w:rsidRPr="001158C7">
        <w:t>"</w:t>
      </w:r>
    </w:p>
    <w:p w:rsidR="0090507B" w:rsidRDefault="00B83321" w:rsidP="0090507B">
      <w:pPr>
        <w:pStyle w:val="a5"/>
        <w:numPr>
          <w:ilvl w:val="0"/>
          <w:numId w:val="8"/>
        </w:num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-177165</wp:posOffset>
            </wp:positionV>
            <wp:extent cx="3438525" cy="4391025"/>
            <wp:effectExtent l="19050" t="0" r="9525" b="0"/>
            <wp:wrapTight wrapText="bothSides">
              <wp:wrapPolygon edited="0">
                <wp:start x="-120" y="0"/>
                <wp:lineTo x="-120" y="21553"/>
                <wp:lineTo x="21660" y="21553"/>
                <wp:lineTo x="21660" y="0"/>
                <wp:lineTo x="-120" y="0"/>
              </wp:wrapPolygon>
            </wp:wrapTight>
            <wp:docPr id="1" name="Рисунок 0" descr="mater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94A">
        <w:t>источник</w:t>
      </w:r>
      <w:r w:rsidR="004C0638">
        <w:t>и</w:t>
      </w:r>
      <w:r w:rsidR="0037394A">
        <w:t xml:space="preserve"> света - </w:t>
      </w:r>
      <w:r w:rsidR="0037394A" w:rsidRPr="001158C7">
        <w:t>"</w:t>
      </w:r>
      <w:r w:rsidR="0037394A" w:rsidRPr="0090507B">
        <w:rPr>
          <w:lang w:val="en-US"/>
        </w:rPr>
        <w:t>Omni</w:t>
      </w:r>
      <w:r w:rsidR="0037394A" w:rsidRPr="001158C7">
        <w:t>"</w:t>
      </w:r>
      <w:r w:rsidR="004C0638">
        <w:t>, "</w:t>
      </w:r>
      <w:r w:rsidR="006F36DE">
        <w:rPr>
          <w:lang w:val="en-US"/>
        </w:rPr>
        <w:t>Spot</w:t>
      </w:r>
      <w:r w:rsidR="004C0638">
        <w:t>"</w:t>
      </w:r>
      <w:r w:rsidR="006F36DE" w:rsidRPr="006F36DE">
        <w:t>,"</w:t>
      </w:r>
      <w:r w:rsidR="006F36DE">
        <w:rPr>
          <w:lang w:val="en-US"/>
        </w:rPr>
        <w:t>Direct</w:t>
      </w:r>
      <w:r w:rsidR="006F36DE" w:rsidRPr="006F36DE">
        <w:t>"</w:t>
      </w:r>
    </w:p>
    <w:p w:rsidR="0090507B" w:rsidRDefault="0037394A" w:rsidP="0090507B">
      <w:pPr>
        <w:pStyle w:val="a5"/>
        <w:numPr>
          <w:ilvl w:val="0"/>
          <w:numId w:val="8"/>
        </w:numPr>
        <w:jc w:val="both"/>
      </w:pPr>
      <w:r w:rsidRPr="001158C7">
        <w:t>материал</w:t>
      </w:r>
      <w:r>
        <w:t xml:space="preserve"> - </w:t>
      </w:r>
      <w:r w:rsidRPr="001158C7">
        <w:t>"</w:t>
      </w:r>
      <w:r w:rsidRPr="0090507B">
        <w:rPr>
          <w:lang w:val="en-US"/>
        </w:rPr>
        <w:t>Standard</w:t>
      </w:r>
      <w:r w:rsidRPr="001158C7">
        <w:t xml:space="preserve"> (</w:t>
      </w:r>
      <w:proofErr w:type="spellStart"/>
      <w:r w:rsidRPr="0090507B">
        <w:rPr>
          <w:lang w:val="en-US"/>
        </w:rPr>
        <w:t>Blinn</w:t>
      </w:r>
      <w:proofErr w:type="spellEnd"/>
      <w:r w:rsidRPr="001158C7">
        <w:t>)"</w:t>
      </w:r>
    </w:p>
    <w:p w:rsidR="001E0078" w:rsidRPr="00241A88" w:rsidRDefault="00495B6C" w:rsidP="00F05DE0">
      <w:pPr>
        <w:jc w:val="both"/>
      </w:pPr>
      <w:r>
        <w:t>В настоящий момент</w:t>
      </w:r>
      <w:r w:rsidR="001E0078">
        <w:t xml:space="preserve"> в </w:t>
      </w:r>
      <w:r w:rsidR="00AC41E8">
        <w:rPr>
          <w:lang w:val="en-US"/>
        </w:rPr>
        <w:t>All</w:t>
      </w:r>
      <w:r w:rsidR="00AC41E8" w:rsidRPr="00AC41E8">
        <w:t>¹</w:t>
      </w:r>
      <w:r w:rsidR="00AC41E8">
        <w:rPr>
          <w:lang w:val="en-US"/>
        </w:rPr>
        <w:t>Mix</w:t>
      </w:r>
      <w:r>
        <w:t xml:space="preserve"> используются</w:t>
      </w:r>
      <w:r w:rsidR="001E0078" w:rsidRPr="001E0078">
        <w:t xml:space="preserve"> только три типа текстур - "</w:t>
      </w:r>
      <w:r w:rsidR="001E0078">
        <w:rPr>
          <w:lang w:val="en-US"/>
        </w:rPr>
        <w:t>Diffuse</w:t>
      </w:r>
      <w:r w:rsidR="001E0078" w:rsidRPr="001E0078">
        <w:t>", "</w:t>
      </w:r>
      <w:r w:rsidR="001E0078">
        <w:rPr>
          <w:lang w:val="en-US"/>
        </w:rPr>
        <w:t>Opacity</w:t>
      </w:r>
      <w:r w:rsidR="001E0078" w:rsidRPr="001E0078">
        <w:t>" и "</w:t>
      </w:r>
      <w:r w:rsidR="001E0078">
        <w:rPr>
          <w:lang w:val="en-US"/>
        </w:rPr>
        <w:t>Reflection</w:t>
      </w:r>
      <w:r w:rsidR="001E0078" w:rsidRPr="001E0078">
        <w:t>".</w:t>
      </w:r>
      <w:r w:rsidR="0090507B">
        <w:t xml:space="preserve"> Запеченные материалы лучше</w:t>
      </w:r>
      <w:r w:rsidR="0090507B" w:rsidRPr="00870895">
        <w:t xml:space="preserve"> сделать самосветящимися</w:t>
      </w:r>
      <w:r w:rsidR="0090507B">
        <w:t>. Это позволит удалить "лишние" источники света, доведя их количество до минимума. Или вообще обойтись без них.</w:t>
      </w:r>
    </w:p>
    <w:p w:rsidR="00560306" w:rsidRDefault="0029339D" w:rsidP="00F05DE0">
      <w:pPr>
        <w:jc w:val="both"/>
      </w:pPr>
      <w:r>
        <w:t xml:space="preserve">Камера должна быть одна. Различные положения камеры задаются </w:t>
      </w:r>
      <w:r w:rsidR="00296726">
        <w:t xml:space="preserve">анимационным треком. </w:t>
      </w:r>
      <w:r w:rsidR="00560306">
        <w:t xml:space="preserve">Значения для </w:t>
      </w:r>
      <w:proofErr w:type="spellStart"/>
      <w:r w:rsidR="00560306">
        <w:t>клипирующих</w:t>
      </w:r>
      <w:proofErr w:type="spellEnd"/>
      <w:r w:rsidR="00560306">
        <w:t xml:space="preserve"> плоскостей камеры в свойствах камеры должны быть заданы вручную </w:t>
      </w:r>
      <w:r w:rsidR="00560306" w:rsidRPr="00560306">
        <w:t>(</w:t>
      </w:r>
      <w:r w:rsidR="00560306">
        <w:rPr>
          <w:lang w:val="en-US"/>
        </w:rPr>
        <w:t>Clipping</w:t>
      </w:r>
      <w:r w:rsidR="00E0032B">
        <w:t xml:space="preserve"> </w:t>
      </w:r>
      <w:r w:rsidR="00560306">
        <w:rPr>
          <w:lang w:val="en-US"/>
        </w:rPr>
        <w:t>Planes</w:t>
      </w:r>
      <w:r w:rsidR="00560306" w:rsidRPr="00560306">
        <w:t>/</w:t>
      </w:r>
      <w:r w:rsidR="00560306">
        <w:rPr>
          <w:lang w:val="en-US"/>
        </w:rPr>
        <w:t>Clip</w:t>
      </w:r>
      <w:r w:rsidR="00E0032B">
        <w:t xml:space="preserve"> </w:t>
      </w:r>
      <w:r w:rsidR="00560306">
        <w:rPr>
          <w:lang w:val="en-US"/>
        </w:rPr>
        <w:t>Manually</w:t>
      </w:r>
      <w:r w:rsidR="00560306">
        <w:t xml:space="preserve">) в соответствии с параметрами данной </w:t>
      </w:r>
      <w:r w:rsidR="00560306" w:rsidRPr="00560306">
        <w:t>3</w:t>
      </w:r>
      <w:r w:rsidR="00560306">
        <w:rPr>
          <w:lang w:val="en-US"/>
        </w:rPr>
        <w:t>d</w:t>
      </w:r>
      <w:r w:rsidR="00560306" w:rsidRPr="00560306">
        <w:t>-сцены</w:t>
      </w:r>
      <w:r w:rsidR="00560306">
        <w:t>.</w:t>
      </w:r>
      <w:r w:rsidR="00547FB0">
        <w:t xml:space="preserve"> </w:t>
      </w:r>
      <w:r w:rsidR="00547FB0" w:rsidRPr="00547FB0">
        <w:t>Общее правило: установить "</w:t>
      </w:r>
      <w:proofErr w:type="spellStart"/>
      <w:r w:rsidR="00547FB0" w:rsidRPr="00547FB0">
        <w:t>Far</w:t>
      </w:r>
      <w:proofErr w:type="spellEnd"/>
      <w:r w:rsidR="00547FB0" w:rsidRPr="00547FB0">
        <w:t>" порядка габаритов сцены, а "</w:t>
      </w:r>
      <w:proofErr w:type="spellStart"/>
      <w:r w:rsidR="00547FB0" w:rsidRPr="00547FB0">
        <w:t>Near</w:t>
      </w:r>
      <w:proofErr w:type="spellEnd"/>
      <w:r w:rsidR="00547FB0" w:rsidRPr="00547FB0">
        <w:t>" подбирать до исчезновения "мерцания"</w:t>
      </w:r>
      <w:r w:rsidR="00547FB0">
        <w:t xml:space="preserve"> близко расположенных граней</w:t>
      </w:r>
      <w:r w:rsidR="00547FB0" w:rsidRPr="00547FB0">
        <w:t>.</w:t>
      </w:r>
    </w:p>
    <w:p w:rsidR="00527301" w:rsidRDefault="008B02D0" w:rsidP="00F05DE0">
      <w:pPr>
        <w:jc w:val="both"/>
        <w:rPr>
          <w:b/>
        </w:rPr>
      </w:pPr>
      <w:r>
        <w:rPr>
          <w:b/>
        </w:rPr>
        <w:t>2</w:t>
      </w:r>
      <w:r w:rsidR="00527301" w:rsidRPr="00527301">
        <w:rPr>
          <w:b/>
        </w:rPr>
        <w:t>.2. Тени.</w:t>
      </w:r>
    </w:p>
    <w:p w:rsidR="00527301" w:rsidRPr="00560306" w:rsidRDefault="00527301" w:rsidP="00F05DE0">
      <w:pPr>
        <w:jc w:val="both"/>
      </w:pPr>
      <w:r w:rsidRPr="00527301">
        <w:t>Как уже</w:t>
      </w:r>
      <w:r>
        <w:t xml:space="preserve"> рекомендовалось выше, освещенность объектов сцены лучше запекать в текстуры. Однако эт</w:t>
      </w:r>
      <w:r w:rsidR="00244867">
        <w:t>и советы</w:t>
      </w:r>
      <w:r>
        <w:t xml:space="preserve"> не год</w:t>
      </w:r>
      <w:r w:rsidR="00244867">
        <w:t>я</w:t>
      </w:r>
      <w:r>
        <w:t xml:space="preserve">тся для динамических теней (тени от подвижных объектов и актера).  </w:t>
      </w:r>
      <w:r w:rsidR="00244867">
        <w:t xml:space="preserve">В этом случае рекомендуется комбинировать </w:t>
      </w:r>
      <w:proofErr w:type="spellStart"/>
      <w:r w:rsidR="00244867">
        <w:t>запекание</w:t>
      </w:r>
      <w:proofErr w:type="spellEnd"/>
      <w:r w:rsidR="00244867">
        <w:t xml:space="preserve"> освещенности сцены в текстуры и  использование источника света </w:t>
      </w:r>
      <w:r w:rsidR="00244867" w:rsidRPr="00244867">
        <w:t>"</w:t>
      </w:r>
      <w:proofErr w:type="spellStart"/>
      <w:r w:rsidR="00244867">
        <w:t>Spot</w:t>
      </w:r>
      <w:proofErr w:type="spellEnd"/>
      <w:r w:rsidR="00244867">
        <w:t>"</w:t>
      </w:r>
      <w:r w:rsidR="00244867" w:rsidRPr="00244867">
        <w:t>.</w:t>
      </w:r>
      <w:r w:rsidR="00244867">
        <w:t xml:space="preserve"> </w:t>
      </w:r>
    </w:p>
    <w:p w:rsidR="0090507B" w:rsidRPr="005324D1" w:rsidRDefault="0090507B" w:rsidP="0090507B">
      <w:pPr>
        <w:jc w:val="both"/>
        <w:rPr>
          <w:b/>
        </w:rPr>
      </w:pPr>
      <w:r>
        <w:rPr>
          <w:b/>
        </w:rPr>
        <w:t>2.</w:t>
      </w:r>
      <w:r w:rsidR="00527301">
        <w:rPr>
          <w:b/>
        </w:rPr>
        <w:t>3</w:t>
      </w:r>
      <w:r w:rsidRPr="005324D1">
        <w:rPr>
          <w:b/>
        </w:rPr>
        <w:t xml:space="preserve">. </w:t>
      </w:r>
      <w:r w:rsidR="00693770">
        <w:rPr>
          <w:b/>
        </w:rPr>
        <w:t>Объекты</w:t>
      </w:r>
      <w:r w:rsidRPr="005324D1">
        <w:rPr>
          <w:b/>
        </w:rPr>
        <w:t>.</w:t>
      </w:r>
    </w:p>
    <w:p w:rsidR="00A070EF" w:rsidRDefault="00547FB0" w:rsidP="00547FB0">
      <w:pPr>
        <w:jc w:val="both"/>
      </w:pPr>
      <w:r>
        <w:t xml:space="preserve">Нежелательно </w:t>
      </w:r>
      <w:r w:rsidR="00A714BC">
        <w:t>использовать</w:t>
      </w:r>
      <w:r w:rsidR="005C4851" w:rsidRPr="005C4851">
        <w:t xml:space="preserve"> </w:t>
      </w:r>
      <w:r>
        <w:t>группы</w:t>
      </w:r>
      <w:r w:rsidR="00A714BC">
        <w:t xml:space="preserve"> </w:t>
      </w:r>
      <w:r w:rsidR="00A714BC" w:rsidRPr="005C4851">
        <w:t>(</w:t>
      </w:r>
      <w:r w:rsidR="00A714BC">
        <w:rPr>
          <w:lang w:val="en-US"/>
        </w:rPr>
        <w:t>command</w:t>
      </w:r>
      <w:r w:rsidR="00A714BC" w:rsidRPr="00D13ECD">
        <w:t xml:space="preserve"> </w:t>
      </w:r>
      <w:r w:rsidR="00A714BC">
        <w:rPr>
          <w:lang w:val="en-US"/>
        </w:rPr>
        <w:t>Group</w:t>
      </w:r>
      <w:r w:rsidR="00A714BC" w:rsidRPr="005C4851">
        <w:t>)</w:t>
      </w:r>
      <w:r w:rsidR="00495B6C">
        <w:t>.</w:t>
      </w:r>
      <w:r>
        <w:t xml:space="preserve"> </w:t>
      </w:r>
      <w:r w:rsidR="00495B6C">
        <w:t>Особенно</w:t>
      </w:r>
      <w:r w:rsidR="00A070EF">
        <w:t xml:space="preserve"> для</w:t>
      </w:r>
      <w:r>
        <w:t xml:space="preserve"> аними</w:t>
      </w:r>
      <w:r w:rsidR="00A070EF">
        <w:t>рованных</w:t>
      </w:r>
      <w:r>
        <w:t xml:space="preserve"> объект</w:t>
      </w:r>
      <w:r w:rsidR="00A070EF">
        <w:t>ов.</w:t>
      </w:r>
    </w:p>
    <w:p w:rsidR="00B81C6B" w:rsidRDefault="00547FB0" w:rsidP="00D13ECD">
      <w:pPr>
        <w:jc w:val="both"/>
      </w:pPr>
      <w:r>
        <w:t xml:space="preserve"> </w:t>
      </w:r>
      <w:r w:rsidR="00A070EF">
        <w:t xml:space="preserve">Напротив, объединять объекты  </w:t>
      </w:r>
      <w:r w:rsidR="005C4851">
        <w:t>(</w:t>
      </w:r>
      <w:r w:rsidR="00D13ECD">
        <w:rPr>
          <w:lang w:val="en-US"/>
        </w:rPr>
        <w:t>command</w:t>
      </w:r>
      <w:r w:rsidR="00D13ECD" w:rsidRPr="00D13ECD">
        <w:t xml:space="preserve"> </w:t>
      </w:r>
      <w:r w:rsidR="005C4851">
        <w:rPr>
          <w:lang w:val="en-US"/>
        </w:rPr>
        <w:t>Attach</w:t>
      </w:r>
      <w:r w:rsidR="005C4851">
        <w:t>)</w:t>
      </w:r>
      <w:r w:rsidR="007F3AD6" w:rsidRPr="007F3AD6">
        <w:t xml:space="preserve"> </w:t>
      </w:r>
      <w:r>
        <w:t>- всегда хорошо и для экономии ресурсов и для быстроты загрузки.</w:t>
      </w:r>
      <w:r w:rsidR="00D13ECD">
        <w:t xml:space="preserve"> Разумеется, это необходимо делать перед </w:t>
      </w:r>
      <w:proofErr w:type="spellStart"/>
      <w:r w:rsidR="00D13ECD">
        <w:t>запеканием</w:t>
      </w:r>
      <w:proofErr w:type="spellEnd"/>
      <w:r w:rsidR="00D13ECD">
        <w:t xml:space="preserve"> текстур</w:t>
      </w:r>
      <w:r w:rsidR="00D13ECD" w:rsidRPr="00D13ECD">
        <w:t xml:space="preserve">. </w:t>
      </w:r>
    </w:p>
    <w:p w:rsidR="00C75CA1" w:rsidRDefault="00C75CA1" w:rsidP="00C75CA1">
      <w:pPr>
        <w:jc w:val="both"/>
      </w:pPr>
      <w:r>
        <w:t xml:space="preserve">Перед экспортом ко всем объектам сцены рекомендуется применить процедуры </w:t>
      </w:r>
      <w:r w:rsidRPr="00C05689">
        <w:t>"</w:t>
      </w:r>
      <w:r>
        <w:rPr>
          <w:lang w:val="en-US"/>
        </w:rPr>
        <w:t>Convert</w:t>
      </w:r>
      <w:r>
        <w:t xml:space="preserve"> </w:t>
      </w:r>
      <w:r>
        <w:rPr>
          <w:lang w:val="en-US"/>
        </w:rPr>
        <w:t>to</w:t>
      </w:r>
      <w:r>
        <w:t xml:space="preserve"> </w:t>
      </w:r>
      <w:r>
        <w:rPr>
          <w:lang w:val="en-US"/>
        </w:rPr>
        <w:t>Editable</w:t>
      </w:r>
      <w:r>
        <w:t xml:space="preserve"> </w:t>
      </w:r>
      <w:r>
        <w:rPr>
          <w:lang w:val="en-US"/>
        </w:rPr>
        <w:t>Mesh</w:t>
      </w:r>
      <w:r w:rsidRPr="00C05689">
        <w:t>"</w:t>
      </w:r>
      <w:r>
        <w:t>и</w:t>
      </w:r>
      <w:r w:rsidR="00A247B7">
        <w:t xml:space="preserve"> (затем) </w:t>
      </w:r>
      <w:r w:rsidRPr="00C05689">
        <w:t>"</w:t>
      </w:r>
      <w:proofErr w:type="spellStart"/>
      <w:r>
        <w:rPr>
          <w:lang w:val="en-US"/>
        </w:rPr>
        <w:t>ResetX</w:t>
      </w:r>
      <w:proofErr w:type="spellEnd"/>
      <w:r w:rsidRPr="00C05689">
        <w:t>-</w:t>
      </w:r>
      <w:r>
        <w:rPr>
          <w:lang w:val="en-US"/>
        </w:rPr>
        <w:t>Form</w:t>
      </w:r>
      <w:r w:rsidRPr="00C05689">
        <w:t>"</w:t>
      </w:r>
      <w:r w:rsidRPr="004F4368">
        <w:t>.</w:t>
      </w:r>
      <w:r>
        <w:t xml:space="preserve"> Это так же значительно ускорит загрузку сцены в </w:t>
      </w:r>
      <w:r>
        <w:rPr>
          <w:lang w:val="en-US"/>
        </w:rPr>
        <w:t>All</w:t>
      </w:r>
      <w:r w:rsidRPr="00AC41E8">
        <w:t>¹</w:t>
      </w:r>
      <w:r>
        <w:rPr>
          <w:lang w:val="en-US"/>
        </w:rPr>
        <w:t>Mix</w:t>
      </w:r>
      <w:r w:rsidR="00236351">
        <w:t xml:space="preserve"> и обеспечит ее корректность</w:t>
      </w:r>
      <w:r>
        <w:t>.</w:t>
      </w:r>
    </w:p>
    <w:p w:rsidR="00241A88" w:rsidRPr="005324D1" w:rsidRDefault="00FF0F89" w:rsidP="00F05DE0">
      <w:pPr>
        <w:jc w:val="both"/>
        <w:rPr>
          <w:b/>
        </w:rPr>
      </w:pPr>
      <w:r>
        <w:rPr>
          <w:b/>
        </w:rPr>
        <w:t>3</w:t>
      </w:r>
      <w:r w:rsidR="00241A88" w:rsidRPr="005324D1">
        <w:rPr>
          <w:b/>
        </w:rPr>
        <w:t xml:space="preserve">. </w:t>
      </w:r>
      <w:r w:rsidR="009E1487">
        <w:rPr>
          <w:b/>
        </w:rPr>
        <w:t>Специальные имена</w:t>
      </w:r>
      <w:r w:rsidR="0049618F">
        <w:rPr>
          <w:b/>
        </w:rPr>
        <w:t xml:space="preserve"> и свойства</w:t>
      </w:r>
      <w:r w:rsidR="009E1487">
        <w:rPr>
          <w:b/>
        </w:rPr>
        <w:t xml:space="preserve"> объектов и материалов</w:t>
      </w:r>
      <w:r w:rsidR="002404B9">
        <w:rPr>
          <w:b/>
        </w:rPr>
        <w:t xml:space="preserve"> 3d сцены</w:t>
      </w:r>
      <w:r w:rsidR="00241A88" w:rsidRPr="005324D1">
        <w:rPr>
          <w:b/>
        </w:rPr>
        <w:t>.</w:t>
      </w:r>
    </w:p>
    <w:p w:rsidR="000E61D5" w:rsidRDefault="000E61D5" w:rsidP="00F05DE0">
      <w:pPr>
        <w:jc w:val="both"/>
      </w:pPr>
      <w:r>
        <w:rPr>
          <w:b/>
        </w:rPr>
        <w:t>3</w:t>
      </w:r>
      <w:r w:rsidRPr="005324D1">
        <w:rPr>
          <w:b/>
        </w:rPr>
        <w:t>.</w:t>
      </w:r>
      <w:r>
        <w:rPr>
          <w:b/>
        </w:rPr>
        <w:t>1.</w:t>
      </w:r>
      <w:r w:rsidRPr="005324D1">
        <w:rPr>
          <w:b/>
        </w:rPr>
        <w:t xml:space="preserve"> </w:t>
      </w:r>
      <w:r w:rsidR="009E1487" w:rsidRPr="005324D1">
        <w:rPr>
          <w:b/>
        </w:rPr>
        <w:t xml:space="preserve"> </w:t>
      </w:r>
      <w:r w:rsidR="009E1487" w:rsidRPr="002404B9">
        <w:rPr>
          <w:b/>
        </w:rPr>
        <w:t>О</w:t>
      </w:r>
      <w:r w:rsidR="009E1487" w:rsidRPr="005324D1">
        <w:rPr>
          <w:b/>
        </w:rPr>
        <w:t>бъекты</w:t>
      </w:r>
      <w:r w:rsidR="009E1487">
        <w:rPr>
          <w:b/>
        </w:rPr>
        <w:t xml:space="preserve"> 3d сцены, доступные для редактирования в </w:t>
      </w:r>
      <w:proofErr w:type="spellStart"/>
      <w:r w:rsidR="009E1487" w:rsidRPr="002404B9">
        <w:rPr>
          <w:b/>
        </w:rPr>
        <w:t>All¹Mix</w:t>
      </w:r>
      <w:proofErr w:type="spellEnd"/>
    </w:p>
    <w:p w:rsidR="00E84429" w:rsidRPr="004849EE" w:rsidRDefault="00E84429" w:rsidP="00C63F1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ru-RU"/>
        </w:rPr>
      </w:pPr>
      <w:r w:rsidRPr="004849EE">
        <w:rPr>
          <w:rFonts w:eastAsia="Times New Roman" w:cstheme="minorHAnsi"/>
          <w:color w:val="333333"/>
          <w:lang w:eastAsia="ru-RU"/>
        </w:rPr>
        <w:t xml:space="preserve">В список </w:t>
      </w:r>
      <w:r w:rsidRPr="004849EE">
        <w:rPr>
          <w:rFonts w:cstheme="minorHAnsi"/>
        </w:rPr>
        <w:t>объектов 3d сцены, доступных для редактирования,</w:t>
      </w:r>
      <w:r w:rsidRPr="004849EE">
        <w:rPr>
          <w:rFonts w:eastAsia="Times New Roman" w:cstheme="minorHAnsi"/>
          <w:color w:val="333333"/>
          <w:lang w:eastAsia="ru-RU"/>
        </w:rPr>
        <w:t xml:space="preserve"> добавляются объекты с именем, начинающимся с символа @. Например: @</w:t>
      </w:r>
      <w:r w:rsidRPr="004849EE">
        <w:rPr>
          <w:rFonts w:eastAsia="Times New Roman" w:cstheme="minorHAnsi"/>
          <w:color w:val="333333"/>
          <w:lang w:val="en-US" w:eastAsia="ru-RU"/>
        </w:rPr>
        <w:t>Table</w:t>
      </w:r>
      <w:r>
        <w:rPr>
          <w:rFonts w:eastAsia="Times New Roman" w:cstheme="minorHAnsi"/>
          <w:color w:val="333333"/>
          <w:lang w:eastAsia="ru-RU"/>
        </w:rPr>
        <w:t xml:space="preserve"> (а также с именем содержащим слова </w:t>
      </w:r>
      <w:r w:rsidRPr="00AA1717">
        <w:t>"</w:t>
      </w:r>
      <w:r>
        <w:rPr>
          <w:lang w:val="en-US"/>
        </w:rPr>
        <w:t>monitor</w:t>
      </w:r>
      <w:r w:rsidRPr="00AA1717">
        <w:t>"</w:t>
      </w:r>
      <w:r>
        <w:t xml:space="preserve">, </w:t>
      </w:r>
      <w:r w:rsidRPr="007F3AD6">
        <w:t>"</w:t>
      </w:r>
      <w:r>
        <w:rPr>
          <w:lang w:val="en-US"/>
        </w:rPr>
        <w:t>video</w:t>
      </w:r>
      <w:r w:rsidRPr="007F3AD6">
        <w:t>"</w:t>
      </w:r>
      <w:r w:rsidRPr="00AA1717">
        <w:t xml:space="preserve"> или "</w:t>
      </w:r>
      <w:r>
        <w:rPr>
          <w:lang w:val="en-US"/>
        </w:rPr>
        <w:t>actor</w:t>
      </w:r>
      <w:r w:rsidRPr="00AA1717">
        <w:t>"</w:t>
      </w:r>
      <w:r>
        <w:t xml:space="preserve"> - для совместимости с прежними версиями</w:t>
      </w:r>
      <w:r>
        <w:rPr>
          <w:rFonts w:eastAsia="Times New Roman" w:cstheme="minorHAnsi"/>
          <w:color w:val="333333"/>
          <w:lang w:eastAsia="ru-RU"/>
        </w:rPr>
        <w:t>).</w:t>
      </w:r>
    </w:p>
    <w:p w:rsidR="00E84429" w:rsidRPr="004849EE" w:rsidRDefault="00E84429" w:rsidP="00C63F1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ru-RU"/>
        </w:rPr>
      </w:pPr>
      <w:r w:rsidRPr="004849EE">
        <w:rPr>
          <w:rFonts w:eastAsia="Times New Roman" w:cstheme="minorHAnsi"/>
          <w:color w:val="333333"/>
          <w:lang w:eastAsia="ru-RU"/>
        </w:rPr>
        <w:t>В список добавляются объекты с именем материала, начинающимся с символа @. Например: @</w:t>
      </w:r>
      <w:r w:rsidRPr="004849EE">
        <w:rPr>
          <w:rFonts w:eastAsia="Times New Roman" w:cstheme="minorHAnsi"/>
          <w:color w:val="333333"/>
          <w:lang w:val="en-US" w:eastAsia="ru-RU"/>
        </w:rPr>
        <w:t>screen</w:t>
      </w:r>
      <w:r w:rsidRPr="004849EE">
        <w:rPr>
          <w:rFonts w:eastAsia="Times New Roman" w:cstheme="minorHAnsi"/>
          <w:color w:val="333333"/>
          <w:lang w:eastAsia="ru-RU"/>
        </w:rPr>
        <w:t>_</w:t>
      </w:r>
      <w:r w:rsidRPr="004849EE">
        <w:rPr>
          <w:rFonts w:eastAsia="Times New Roman" w:cstheme="minorHAnsi"/>
          <w:color w:val="333333"/>
          <w:lang w:val="en-US" w:eastAsia="ru-RU"/>
        </w:rPr>
        <w:t>material</w:t>
      </w:r>
      <w:r w:rsidRPr="004849EE">
        <w:rPr>
          <w:rFonts w:eastAsia="Times New Roman" w:cstheme="minorHAnsi"/>
          <w:color w:val="333333"/>
          <w:lang w:eastAsia="ru-RU"/>
        </w:rPr>
        <w:t>.</w:t>
      </w:r>
    </w:p>
    <w:p w:rsidR="00E84429" w:rsidRPr="002F1534" w:rsidRDefault="00E84429" w:rsidP="00C63F1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49EE">
        <w:rPr>
          <w:rFonts w:eastAsia="Times New Roman" w:cstheme="minorHAnsi"/>
          <w:color w:val="333333"/>
          <w:lang w:eastAsia="ru-RU"/>
        </w:rPr>
        <w:lastRenderedPageBreak/>
        <w:t xml:space="preserve">В 3D редакторе </w:t>
      </w:r>
      <w:r w:rsidRPr="004849EE">
        <w:rPr>
          <w:rFonts w:cstheme="minorHAnsi"/>
          <w:lang w:val="en-US"/>
        </w:rPr>
        <w:t>All</w:t>
      </w:r>
      <w:r w:rsidRPr="004849EE">
        <w:rPr>
          <w:rFonts w:cstheme="minorHAnsi"/>
        </w:rPr>
        <w:t>¹</w:t>
      </w:r>
      <w:r w:rsidRPr="004849EE">
        <w:rPr>
          <w:rFonts w:cstheme="minorHAnsi"/>
          <w:lang w:val="en-US"/>
        </w:rPr>
        <w:t>Mix</w:t>
      </w:r>
      <w:r w:rsidRPr="004849EE">
        <w:rPr>
          <w:rFonts w:eastAsia="Times New Roman" w:cstheme="minorHAnsi"/>
          <w:color w:val="333333"/>
          <w:lang w:eastAsia="ru-RU"/>
        </w:rPr>
        <w:t xml:space="preserve"> возможен выбор показа только одного объекта из нескольких. Для этого в их именах должна быть общая часть левее символа @. Например: </w:t>
      </w:r>
      <w:proofErr w:type="spellStart"/>
      <w:r w:rsidRPr="004849EE">
        <w:rPr>
          <w:rFonts w:eastAsia="Times New Roman" w:cstheme="minorHAnsi"/>
          <w:color w:val="333333"/>
          <w:lang w:eastAsia="ru-RU"/>
        </w:rPr>
        <w:t>Table@wooden</w:t>
      </w:r>
      <w:proofErr w:type="spellEnd"/>
      <w:r w:rsidRPr="004849EE">
        <w:rPr>
          <w:rFonts w:eastAsia="Times New Roman" w:cstheme="minorHAnsi"/>
          <w:color w:val="333333"/>
          <w:lang w:eastAsia="ru-RU"/>
        </w:rPr>
        <w:t xml:space="preserve">, </w:t>
      </w:r>
      <w:proofErr w:type="spellStart"/>
      <w:r w:rsidRPr="004849EE">
        <w:rPr>
          <w:rFonts w:eastAsia="Times New Roman" w:cstheme="minorHAnsi"/>
          <w:color w:val="333333"/>
          <w:lang w:eastAsia="ru-RU"/>
        </w:rPr>
        <w:t>Table@</w:t>
      </w:r>
      <w:proofErr w:type="spellEnd"/>
      <w:r w:rsidRPr="004849EE">
        <w:rPr>
          <w:rFonts w:eastAsia="Times New Roman" w:cstheme="minorHAnsi"/>
          <w:color w:val="333333"/>
          <w:lang w:val="en-US" w:eastAsia="ru-RU"/>
        </w:rPr>
        <w:t>glass</w:t>
      </w:r>
      <w:r w:rsidRPr="004849EE">
        <w:rPr>
          <w:rFonts w:eastAsia="Times New Roman" w:cstheme="minorHAnsi"/>
          <w:color w:val="333333"/>
          <w:lang w:eastAsia="ru-RU"/>
        </w:rPr>
        <w:t>,</w:t>
      </w:r>
      <w:proofErr w:type="gramStart"/>
      <w:r w:rsidRPr="004849EE">
        <w:rPr>
          <w:rFonts w:eastAsia="Times New Roman" w:cstheme="minorHAnsi"/>
          <w:color w:val="333333"/>
          <w:lang w:eastAsia="ru-RU"/>
        </w:rPr>
        <w:t xml:space="preserve"> :</w:t>
      </w:r>
      <w:proofErr w:type="gramEnd"/>
      <w:r w:rsidRPr="004849EE">
        <w:rPr>
          <w:rFonts w:eastAsia="Times New Roman" w:cstheme="minorHAnsi"/>
          <w:color w:val="333333"/>
          <w:lang w:eastAsia="ru-RU"/>
        </w:rPr>
        <w:t xml:space="preserve"> </w:t>
      </w:r>
      <w:proofErr w:type="spellStart"/>
      <w:r w:rsidRPr="004849EE">
        <w:rPr>
          <w:rFonts w:eastAsia="Times New Roman" w:cstheme="minorHAnsi"/>
          <w:color w:val="333333"/>
          <w:lang w:eastAsia="ru-RU"/>
        </w:rPr>
        <w:t>Table@</w:t>
      </w:r>
      <w:proofErr w:type="spellEnd"/>
      <w:r w:rsidRPr="004849EE">
        <w:rPr>
          <w:rFonts w:eastAsia="Times New Roman" w:cstheme="minorHAnsi"/>
          <w:color w:val="333333"/>
          <w:lang w:val="en-US" w:eastAsia="ru-RU"/>
        </w:rPr>
        <w:t>metal</w:t>
      </w:r>
      <w:r w:rsidRPr="004849EE">
        <w:rPr>
          <w:rFonts w:eastAsia="Times New Roman" w:cstheme="minorHAnsi"/>
          <w:color w:val="333333"/>
          <w:lang w:eastAsia="ru-RU"/>
        </w:rPr>
        <w:t xml:space="preserve"> и т.п</w:t>
      </w:r>
      <w:r w:rsidRPr="002F153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. </w:t>
      </w:r>
    </w:p>
    <w:p w:rsidR="005953E5" w:rsidRDefault="00FF0F89" w:rsidP="00FF0F89">
      <w:pPr>
        <w:jc w:val="both"/>
      </w:pPr>
      <w:bookmarkStart w:id="0" w:name="_GoBack"/>
      <w:r>
        <w:rPr>
          <w:lang w:val="en-US"/>
        </w:rPr>
        <w:t>All</w:t>
      </w:r>
      <w:r w:rsidRPr="00AC41E8">
        <w:rPr>
          <w:rFonts w:cstheme="minorHAnsi"/>
        </w:rPr>
        <w:t>¹</w:t>
      </w:r>
      <w:r>
        <w:rPr>
          <w:lang w:val="en-US"/>
        </w:rPr>
        <w:t>Mix</w:t>
      </w:r>
      <w:bookmarkEnd w:id="0"/>
      <w:r>
        <w:t xml:space="preserve"> позволяет пользователю</w:t>
      </w:r>
      <w:r w:rsidR="005953E5">
        <w:t xml:space="preserve"> изменять положение, ориентацию и масштаб таких объектов, а так же</w:t>
      </w:r>
      <w:r>
        <w:t xml:space="preserve"> заменять </w:t>
      </w:r>
      <w:r w:rsidRPr="00E65D05">
        <w:t>диффузн</w:t>
      </w:r>
      <w:r>
        <w:t>ые</w:t>
      </w:r>
      <w:r w:rsidRPr="00E65D05">
        <w:t xml:space="preserve"> карт</w:t>
      </w:r>
      <w:r>
        <w:t>ы</w:t>
      </w:r>
      <w:r w:rsidR="005953E5">
        <w:t xml:space="preserve"> их</w:t>
      </w:r>
      <w:r>
        <w:t xml:space="preserve"> материалов на </w:t>
      </w:r>
      <w:r w:rsidR="002404B9">
        <w:t>другие источники изображения (картинки</w:t>
      </w:r>
      <w:r>
        <w:t xml:space="preserve">, </w:t>
      </w:r>
      <w:proofErr w:type="spellStart"/>
      <w:r w:rsidR="002404B9">
        <w:t>фидеофайлы</w:t>
      </w:r>
      <w:proofErr w:type="spellEnd"/>
      <w:r w:rsidR="002404B9">
        <w:t>,</w:t>
      </w:r>
      <w:r>
        <w:t xml:space="preserve"> потоковое видео</w:t>
      </w:r>
      <w:r w:rsidR="002404B9">
        <w:t xml:space="preserve"> и т.п</w:t>
      </w:r>
      <w:proofErr w:type="gramStart"/>
      <w:r w:rsidR="005953E5">
        <w:t xml:space="preserve">. </w:t>
      </w:r>
      <w:r w:rsidR="002404B9">
        <w:t>)</w:t>
      </w:r>
      <w:proofErr w:type="gramEnd"/>
      <w:r>
        <w:t xml:space="preserve">. </w:t>
      </w:r>
      <w:r w:rsidR="002404B9" w:rsidRPr="002404B9">
        <w:t>В</w:t>
      </w:r>
      <w:r w:rsidR="002404B9">
        <w:t xml:space="preserve"> этом случае объект должен содержать только один материал.</w:t>
      </w:r>
    </w:p>
    <w:p w:rsidR="0049618F" w:rsidRDefault="00FF0F89" w:rsidP="004E4BDF">
      <w:pPr>
        <w:pStyle w:val="a5"/>
        <w:numPr>
          <w:ilvl w:val="0"/>
          <w:numId w:val="15"/>
        </w:numPr>
        <w:jc w:val="both"/>
      </w:pPr>
      <w:r>
        <w:t xml:space="preserve">Если материал объекта содержит карту прозрачности, то на этот объект можно будет назначить </w:t>
      </w:r>
      <w:proofErr w:type="spellStart"/>
      <w:r>
        <w:t>меди</w:t>
      </w:r>
      <w:r w:rsidR="00033408">
        <w:t>а</w:t>
      </w:r>
      <w:proofErr w:type="spellEnd"/>
      <w:r>
        <w:t xml:space="preserve"> с </w:t>
      </w:r>
      <w:r w:rsidRPr="004E4BDF">
        <w:rPr>
          <w:lang w:val="en-US"/>
        </w:rPr>
        <w:t>alpha</w:t>
      </w:r>
      <w:r w:rsidRPr="00FF0F89">
        <w:t>-каналом</w:t>
      </w:r>
      <w:r>
        <w:t xml:space="preserve"> (в час</w:t>
      </w:r>
      <w:r w:rsidR="003C7985">
        <w:t>т</w:t>
      </w:r>
      <w:r>
        <w:t xml:space="preserve">ности может быть применена </w:t>
      </w:r>
      <w:r w:rsidRPr="006C3B02">
        <w:t>техника"</w:t>
      </w:r>
      <w:proofErr w:type="spellStart"/>
      <w:r w:rsidRPr="004E4BDF">
        <w:rPr>
          <w:lang w:val="en-US"/>
        </w:rPr>
        <w:t>ChromaKey</w:t>
      </w:r>
      <w:proofErr w:type="spellEnd"/>
      <w:r w:rsidRPr="006C3B02">
        <w:t>"</w:t>
      </w:r>
      <w:r>
        <w:t>).</w:t>
      </w:r>
    </w:p>
    <w:p w:rsidR="009E1487" w:rsidRPr="009A2D56" w:rsidRDefault="0049618F" w:rsidP="00FF0F89">
      <w:pPr>
        <w:pStyle w:val="a5"/>
        <w:numPr>
          <w:ilvl w:val="0"/>
          <w:numId w:val="15"/>
        </w:numPr>
        <w:jc w:val="both"/>
      </w:pPr>
      <w:proofErr w:type="gramStart"/>
      <w:r>
        <w:t xml:space="preserve">Если первым символом в имени </w:t>
      </w:r>
      <w:r w:rsidRPr="0049618F">
        <w:t>материала</w:t>
      </w:r>
      <w:r>
        <w:t xml:space="preserve"> является восклицательный знак (например</w:t>
      </w:r>
      <w:proofErr w:type="gramEnd"/>
      <w:r>
        <w:t xml:space="preserve"> "!M</w:t>
      </w:r>
      <w:proofErr w:type="spellStart"/>
      <w:r w:rsidRPr="001C5D6E">
        <w:rPr>
          <w:lang w:val="en-US"/>
        </w:rPr>
        <w:t>aterialName</w:t>
      </w:r>
      <w:proofErr w:type="spellEnd"/>
      <w:r>
        <w:t xml:space="preserve">" </w:t>
      </w:r>
      <w:r w:rsidRPr="00295D7F">
        <w:t>"!</w:t>
      </w:r>
      <w:r w:rsidR="004E4BDF" w:rsidRPr="004E4BDF">
        <w:t>@</w:t>
      </w:r>
      <w:r w:rsidR="004E4BDF">
        <w:t>M</w:t>
      </w:r>
      <w:proofErr w:type="spellStart"/>
      <w:r w:rsidR="004E4BDF" w:rsidRPr="001C5D6E">
        <w:rPr>
          <w:lang w:val="en-US"/>
        </w:rPr>
        <w:t>aterialName</w:t>
      </w:r>
      <w:proofErr w:type="spellEnd"/>
      <w:r w:rsidR="004E4BDF" w:rsidRPr="00295D7F">
        <w:t xml:space="preserve"> </w:t>
      </w:r>
      <w:r w:rsidRPr="00295D7F">
        <w:t>"</w:t>
      </w:r>
      <w:proofErr w:type="gramStart"/>
      <w:r>
        <w:t xml:space="preserve"> )</w:t>
      </w:r>
      <w:proofErr w:type="gramEnd"/>
      <w:r>
        <w:t xml:space="preserve">, то </w:t>
      </w:r>
      <w:r w:rsidR="004E4BDF" w:rsidRPr="004E4BDF">
        <w:t>текстурные координаты объекта</w:t>
      </w:r>
      <w:r w:rsidR="004E4BDF">
        <w:t xml:space="preserve"> в </w:t>
      </w:r>
      <w:proofErr w:type="spellStart"/>
      <w:r w:rsidR="004E4BDF">
        <w:t>AllMix</w:t>
      </w:r>
      <w:proofErr w:type="spellEnd"/>
      <w:r w:rsidR="004E4BDF" w:rsidRPr="004E4BDF">
        <w:t xml:space="preserve"> будут </w:t>
      </w:r>
      <w:r w:rsidR="004E4BDF">
        <w:t>назначаться в каждом кадре</w:t>
      </w:r>
      <w:r w:rsidR="004E4BDF" w:rsidRPr="004E4BDF">
        <w:t xml:space="preserve"> в режиме "</w:t>
      </w:r>
      <w:r w:rsidR="004E4BDF" w:rsidRPr="001C5D6E">
        <w:rPr>
          <w:lang w:val="en-US"/>
        </w:rPr>
        <w:t>overlay</w:t>
      </w:r>
      <w:r w:rsidR="004E4BDF" w:rsidRPr="004E4BDF">
        <w:t xml:space="preserve">" </w:t>
      </w:r>
      <w:r w:rsidR="004E4BDF">
        <w:t>(</w:t>
      </w:r>
      <w:r w:rsidR="004E4BDF" w:rsidRPr="004E4BDF">
        <w:t>аналогично</w:t>
      </w:r>
      <w:r w:rsidR="004E4BDF">
        <w:t xml:space="preserve"> модификатору "</w:t>
      </w:r>
      <w:r w:rsidR="004E4BDF" w:rsidRPr="001C5D6E">
        <w:rPr>
          <w:lang w:val="en-US"/>
        </w:rPr>
        <w:t>Camera</w:t>
      </w:r>
      <w:r w:rsidR="004E4BDF" w:rsidRPr="004E4BDF">
        <w:t xml:space="preserve"> </w:t>
      </w:r>
      <w:r w:rsidR="004E4BDF" w:rsidRPr="001C5D6E">
        <w:rPr>
          <w:lang w:val="en-US"/>
        </w:rPr>
        <w:t>Map</w:t>
      </w:r>
      <w:r w:rsidR="004E4BDF">
        <w:t>"</w:t>
      </w:r>
      <w:r w:rsidR="004E4BDF" w:rsidRPr="004E4BDF">
        <w:t xml:space="preserve"> в 3</w:t>
      </w:r>
      <w:proofErr w:type="spellStart"/>
      <w:r w:rsidR="004E4BDF" w:rsidRPr="001C5D6E">
        <w:rPr>
          <w:lang w:val="en-US"/>
        </w:rPr>
        <w:t>ds</w:t>
      </w:r>
      <w:proofErr w:type="spellEnd"/>
      <w:r w:rsidR="004E4BDF" w:rsidRPr="004E4BDF">
        <w:t xml:space="preserve"> </w:t>
      </w:r>
      <w:r w:rsidR="004E4BDF" w:rsidRPr="001C5D6E">
        <w:rPr>
          <w:lang w:val="en-US"/>
        </w:rPr>
        <w:t>Max</w:t>
      </w:r>
      <w:r w:rsidR="004E4BDF" w:rsidRPr="004E4BDF">
        <w:t>)</w:t>
      </w:r>
      <w:r>
        <w:t>.</w:t>
      </w:r>
    </w:p>
    <w:p w:rsidR="001C5D6E" w:rsidRDefault="000E61D5" w:rsidP="00210957">
      <w:pPr>
        <w:jc w:val="both"/>
        <w:rPr>
          <w:b/>
        </w:rPr>
      </w:pPr>
      <w:r>
        <w:rPr>
          <w:b/>
        </w:rPr>
        <w:t>3</w:t>
      </w:r>
      <w:r w:rsidRPr="005324D1">
        <w:rPr>
          <w:b/>
        </w:rPr>
        <w:t>.</w:t>
      </w:r>
      <w:r w:rsidR="004E4BDF" w:rsidRPr="001C5D6E">
        <w:rPr>
          <w:b/>
        </w:rPr>
        <w:t>2</w:t>
      </w:r>
      <w:r>
        <w:rPr>
          <w:b/>
        </w:rPr>
        <w:t>.</w:t>
      </w:r>
      <w:r w:rsidRPr="005324D1">
        <w:rPr>
          <w:b/>
        </w:rPr>
        <w:t xml:space="preserve"> </w:t>
      </w:r>
      <w:r w:rsidR="005953E5">
        <w:rPr>
          <w:b/>
        </w:rPr>
        <w:t>О</w:t>
      </w:r>
      <w:r w:rsidRPr="000E61D5">
        <w:rPr>
          <w:b/>
        </w:rPr>
        <w:t>бъект "</w:t>
      </w:r>
      <w:r w:rsidRPr="000E61D5">
        <w:rPr>
          <w:b/>
          <w:lang w:val="en-US"/>
        </w:rPr>
        <w:t>Actor</w:t>
      </w:r>
      <w:r w:rsidRPr="000E61D5">
        <w:rPr>
          <w:b/>
        </w:rPr>
        <w:t>".</w:t>
      </w:r>
    </w:p>
    <w:p w:rsidR="00210957" w:rsidRDefault="00571231" w:rsidP="00210957">
      <w:pPr>
        <w:jc w:val="both"/>
      </w:pPr>
      <w:r w:rsidRPr="00571231">
        <w:t>"</w:t>
      </w:r>
      <w:r>
        <w:rPr>
          <w:lang w:val="en-US"/>
        </w:rPr>
        <w:t>Actor</w:t>
      </w:r>
      <w:r w:rsidRPr="00571231">
        <w:t>" должен быть планарным объектом</w:t>
      </w:r>
      <w:r>
        <w:t xml:space="preserve"> (прямоугольником)</w:t>
      </w:r>
      <w:r w:rsidRPr="00571231">
        <w:t xml:space="preserve"> с пропорциями</w:t>
      </w:r>
      <w:r>
        <w:t xml:space="preserve"> 16:9 (</w:t>
      </w:r>
      <w:r>
        <w:rPr>
          <w:lang w:val="en-US"/>
        </w:rPr>
        <w:t>HD</w:t>
      </w:r>
      <w:r>
        <w:t xml:space="preserve">) </w:t>
      </w:r>
      <w:r w:rsidRPr="00571231">
        <w:t>или 4:3 (</w:t>
      </w:r>
      <w:r>
        <w:rPr>
          <w:lang w:val="en-US"/>
        </w:rPr>
        <w:t>SD</w:t>
      </w:r>
      <w:r w:rsidRPr="00571231">
        <w:t>)</w:t>
      </w:r>
      <w:r>
        <w:t xml:space="preserve">, </w:t>
      </w:r>
      <w:r w:rsidRPr="00571231">
        <w:t>в зависимости от</w:t>
      </w:r>
      <w:r>
        <w:t xml:space="preserve"> типа камеры, снимающей реального актера.</w:t>
      </w:r>
    </w:p>
    <w:p w:rsidR="00547FB0" w:rsidRDefault="00295D7F" w:rsidP="00547FB0">
      <w:pPr>
        <w:jc w:val="both"/>
      </w:pPr>
      <w:r>
        <w:t>Если первым символом в имени этого объекта является восклицательный знак</w:t>
      </w:r>
      <w:r w:rsidR="00210957">
        <w:t xml:space="preserve"> </w:t>
      </w:r>
      <w:proofErr w:type="gramStart"/>
      <w:r>
        <w:t>(</w:t>
      </w:r>
      <w:r w:rsidR="005953E5">
        <w:t xml:space="preserve"> </w:t>
      </w:r>
      <w:proofErr w:type="gramEnd"/>
      <w:r>
        <w:t xml:space="preserve">например </w:t>
      </w:r>
      <w:r w:rsidRPr="00295D7F">
        <w:t>"!</w:t>
      </w:r>
      <w:proofErr w:type="spellStart"/>
      <w:r>
        <w:rPr>
          <w:lang w:val="en-US"/>
        </w:rPr>
        <w:t>MyActor</w:t>
      </w:r>
      <w:proofErr w:type="spellEnd"/>
      <w:r w:rsidRPr="00295D7F">
        <w:t>"</w:t>
      </w:r>
      <w:proofErr w:type="gramStart"/>
      <w:r w:rsidR="005953E5">
        <w:t xml:space="preserve"> </w:t>
      </w:r>
      <w:r>
        <w:t>)</w:t>
      </w:r>
      <w:proofErr w:type="gramEnd"/>
      <w:r>
        <w:t>, то объект будет всегда "смотреть" на виртуальную камеру</w:t>
      </w:r>
      <w:r w:rsidR="005953E5">
        <w:t xml:space="preserve">. </w:t>
      </w:r>
      <w:proofErr w:type="gramStart"/>
      <w:r w:rsidR="003B4322">
        <w:t xml:space="preserve">Начиная с версии 2.0.076 </w:t>
      </w:r>
      <w:r w:rsidR="005953E5">
        <w:t>ось вращения определяется</w:t>
      </w:r>
      <w:proofErr w:type="gramEnd"/>
      <w:r w:rsidR="0078586C">
        <w:t xml:space="preserve"> программой </w:t>
      </w:r>
      <w:r w:rsidR="0078586C">
        <w:rPr>
          <w:lang w:val="en-US"/>
        </w:rPr>
        <w:t>All</w:t>
      </w:r>
      <w:r w:rsidR="0078586C" w:rsidRPr="00AC41E8">
        <w:t>¹</w:t>
      </w:r>
      <w:r w:rsidR="0078586C">
        <w:rPr>
          <w:lang w:val="en-US"/>
        </w:rPr>
        <w:t>Mix</w:t>
      </w:r>
      <w:r w:rsidR="0078586C">
        <w:t xml:space="preserve"> </w:t>
      </w:r>
      <w:r w:rsidR="005953E5">
        <w:t xml:space="preserve"> по</w:t>
      </w:r>
      <w:r w:rsidR="0078586C" w:rsidRPr="0078586C">
        <w:t xml:space="preserve"> ориентации</w:t>
      </w:r>
      <w:r w:rsidR="005953E5">
        <w:t xml:space="preserve"> </w:t>
      </w:r>
      <w:proofErr w:type="spellStart"/>
      <w:r w:rsidR="005953E5">
        <w:t>Gi</w:t>
      </w:r>
      <w:proofErr w:type="spellEnd"/>
      <w:r w:rsidR="0078586C">
        <w:rPr>
          <w:lang w:val="en-US"/>
        </w:rPr>
        <w:t>z</w:t>
      </w:r>
      <w:proofErr w:type="spellStart"/>
      <w:r w:rsidR="005953E5">
        <w:t>mo</w:t>
      </w:r>
      <w:proofErr w:type="spellEnd"/>
      <w:r w:rsidR="00660884">
        <w:t xml:space="preserve"> </w:t>
      </w:r>
      <w:r w:rsidR="0078586C">
        <w:t>планарных текстурных координат</w:t>
      </w:r>
      <w:r w:rsidR="00660884">
        <w:t xml:space="preserve"> ("верх" </w:t>
      </w:r>
      <w:proofErr w:type="spellStart"/>
      <w:r w:rsidR="00660884">
        <w:t>Gi</w:t>
      </w:r>
      <w:proofErr w:type="spellEnd"/>
      <w:r w:rsidR="00660884">
        <w:rPr>
          <w:lang w:val="en-US"/>
        </w:rPr>
        <w:t>z</w:t>
      </w:r>
      <w:proofErr w:type="spellStart"/>
      <w:r w:rsidR="00660884">
        <w:t>mo</w:t>
      </w:r>
      <w:proofErr w:type="spellEnd"/>
      <w:r w:rsidR="00660884">
        <w:t xml:space="preserve"> должен совпадать по ориентации с "верхом" сцены)</w:t>
      </w:r>
      <w:r w:rsidR="0078586C">
        <w:t>.</w:t>
      </w:r>
      <w:r w:rsidR="005953E5">
        <w:t xml:space="preserve"> </w:t>
      </w:r>
      <w:r w:rsidR="00AF0F1C">
        <w:t xml:space="preserve">Восклицательный знак будет работать </w:t>
      </w:r>
      <w:r w:rsidR="00A929CD">
        <w:t>и в более ранних</w:t>
      </w:r>
      <w:r w:rsidR="00AF0F1C">
        <w:t xml:space="preserve"> версиях</w:t>
      </w:r>
      <w:r w:rsidR="00AF0F1C" w:rsidRPr="00AF0F1C">
        <w:t xml:space="preserve"> </w:t>
      </w:r>
      <w:r w:rsidR="00AF0F1C">
        <w:rPr>
          <w:lang w:val="en-US"/>
        </w:rPr>
        <w:t>All</w:t>
      </w:r>
      <w:r w:rsidR="00AF0F1C" w:rsidRPr="00AC41E8">
        <w:t>¹</w:t>
      </w:r>
      <w:r w:rsidR="00AF0F1C">
        <w:rPr>
          <w:lang w:val="en-US"/>
        </w:rPr>
        <w:t>Mix</w:t>
      </w:r>
      <w:r w:rsidR="00AF0F1C">
        <w:t xml:space="preserve">, </w:t>
      </w:r>
      <w:r w:rsidR="00210957">
        <w:t xml:space="preserve">если </w:t>
      </w:r>
      <w:r w:rsidR="00AF0F1C" w:rsidRPr="00AF0F1C">
        <w:t>"</w:t>
      </w:r>
      <w:r w:rsidR="00AF0F1C">
        <w:rPr>
          <w:lang w:val="en-US"/>
        </w:rPr>
        <w:t>Actor</w:t>
      </w:r>
      <w:r w:rsidR="00AF0F1C" w:rsidRPr="00AF0F1C">
        <w:t>"</w:t>
      </w:r>
      <w:r w:rsidR="00D75DAA" w:rsidRPr="00D75DAA">
        <w:t xml:space="preserve"> будет создан</w:t>
      </w:r>
      <w:r w:rsidR="00547FB0">
        <w:t xml:space="preserve"> следующим способом:</w:t>
      </w:r>
    </w:p>
    <w:p w:rsidR="00547FB0" w:rsidRDefault="00547FB0" w:rsidP="00210957">
      <w:pPr>
        <w:pStyle w:val="a5"/>
        <w:numPr>
          <w:ilvl w:val="0"/>
          <w:numId w:val="9"/>
        </w:numPr>
        <w:jc w:val="both"/>
      </w:pPr>
      <w:proofErr w:type="spellStart"/>
      <w:proofErr w:type="gramStart"/>
      <w:r>
        <w:t>C</w:t>
      </w:r>
      <w:proofErr w:type="gramEnd"/>
      <w:r>
        <w:t>оздаем</w:t>
      </w:r>
      <w:proofErr w:type="spellEnd"/>
      <w:r>
        <w:t xml:space="preserve"> объект </w:t>
      </w:r>
      <w:proofErr w:type="spellStart"/>
      <w:r>
        <w:t>Plane</w:t>
      </w:r>
      <w:proofErr w:type="spellEnd"/>
      <w:r>
        <w:t xml:space="preserve"> в окне </w:t>
      </w:r>
      <w:proofErr w:type="spellStart"/>
      <w:r>
        <w:t>Front</w:t>
      </w:r>
      <w:proofErr w:type="spellEnd"/>
      <w:r>
        <w:t>.</w:t>
      </w:r>
    </w:p>
    <w:p w:rsidR="00547FB0" w:rsidRDefault="00547FB0" w:rsidP="00210957">
      <w:pPr>
        <w:pStyle w:val="a5"/>
        <w:numPr>
          <w:ilvl w:val="0"/>
          <w:numId w:val="9"/>
        </w:numPr>
        <w:jc w:val="both"/>
      </w:pPr>
      <w:r>
        <w:t>Применяем к нему процедуру "</w:t>
      </w:r>
      <w:proofErr w:type="spellStart"/>
      <w:r>
        <w:t>Reset</w:t>
      </w:r>
      <w:proofErr w:type="spellEnd"/>
      <w:r>
        <w:t xml:space="preserve"> </w:t>
      </w:r>
      <w:proofErr w:type="spellStart"/>
      <w:r>
        <w:t>XForm</w:t>
      </w:r>
      <w:proofErr w:type="spellEnd"/>
      <w:r>
        <w:t>"</w:t>
      </w:r>
    </w:p>
    <w:p w:rsidR="00D75DAA" w:rsidRDefault="00D75DAA" w:rsidP="00D75DAA">
      <w:pPr>
        <w:pStyle w:val="a5"/>
        <w:numPr>
          <w:ilvl w:val="0"/>
          <w:numId w:val="9"/>
        </w:numPr>
        <w:jc w:val="both"/>
      </w:pPr>
      <w:r>
        <w:t>Применяем к нему процедуру "</w:t>
      </w:r>
      <w:r>
        <w:rPr>
          <w:lang w:val="en-US"/>
        </w:rPr>
        <w:t xml:space="preserve">Convert To </w:t>
      </w:r>
      <w:proofErr w:type="spellStart"/>
      <w:r>
        <w:rPr>
          <w:lang w:val="en-US"/>
        </w:rPr>
        <w:t>Editabel</w:t>
      </w:r>
      <w:proofErr w:type="spellEnd"/>
      <w:r>
        <w:rPr>
          <w:lang w:val="en-US"/>
        </w:rPr>
        <w:t xml:space="preserve"> Mesh</w:t>
      </w:r>
      <w:r>
        <w:t>"</w:t>
      </w:r>
    </w:p>
    <w:p w:rsidR="00553894" w:rsidRDefault="001C5D6E" w:rsidP="00547FB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71120</wp:posOffset>
            </wp:positionV>
            <wp:extent cx="2457450" cy="1382395"/>
            <wp:effectExtent l="19050" t="19050" r="19050" b="27305"/>
            <wp:wrapSquare wrapText="bothSides"/>
            <wp:docPr id="5" name="Рисунок 3" descr="fs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_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82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1590040</wp:posOffset>
            </wp:positionV>
            <wp:extent cx="2552700" cy="1543050"/>
            <wp:effectExtent l="19050" t="0" r="0" b="0"/>
            <wp:wrapSquare wrapText="bothSides"/>
            <wp:docPr id="11" name="Рисунок 10" descr="rotat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te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5FE">
        <w:t>Существует прием, позволяющий осуществлять "наезд" виртуальной камеры на поясной план полно-ростовой фигуры без потери качества изображения "Актера".</w:t>
      </w:r>
      <w:r w:rsidR="00553894">
        <w:t xml:space="preserve"> </w:t>
      </w:r>
      <w:r w:rsidR="0057297E" w:rsidRPr="0057297E">
        <w:t>Д</w:t>
      </w:r>
      <w:r w:rsidR="0057297E">
        <w:t xml:space="preserve">ля этого </w:t>
      </w:r>
      <w:r w:rsidR="006A2782">
        <w:t>реальная</w:t>
      </w:r>
      <w:r w:rsidR="0057297E">
        <w:t xml:space="preserve"> видео</w:t>
      </w:r>
      <w:r w:rsidR="006A2782">
        <w:t>камера</w:t>
      </w:r>
      <w:r w:rsidR="0057297E">
        <w:t xml:space="preserve">, снимающая актера, поворачивается на 90 градусов. В результате </w:t>
      </w:r>
      <w:r w:rsidR="006A2782">
        <w:t xml:space="preserve"> </w:t>
      </w:r>
      <w:r w:rsidR="00553894">
        <w:t>изображение с камеры будет так же повернутым</w:t>
      </w:r>
      <w:r w:rsidR="004101DF">
        <w:t>,</w:t>
      </w:r>
      <w:r w:rsidR="00553894">
        <w:t xml:space="preserve"> и мы должны в 3d сцене</w:t>
      </w:r>
      <w:r w:rsidR="00641E83" w:rsidRPr="00641E83">
        <w:t xml:space="preserve"> </w:t>
      </w:r>
      <w:r w:rsidR="00553894">
        <w:t>компенсировать этот поворот.</w:t>
      </w:r>
    </w:p>
    <w:p w:rsidR="00D75DAA" w:rsidRPr="00641E83" w:rsidRDefault="00553894" w:rsidP="00547FB0">
      <w:pPr>
        <w:jc w:val="both"/>
      </w:pPr>
      <w:r>
        <w:t xml:space="preserve"> Если</w:t>
      </w:r>
      <w:r w:rsidRPr="00553894">
        <w:t xml:space="preserve"> в им</w:t>
      </w:r>
      <w:r>
        <w:t>ен</w:t>
      </w:r>
      <w:r w:rsidRPr="00553894">
        <w:t xml:space="preserve">и </w:t>
      </w:r>
      <w:r>
        <w:t xml:space="preserve">объекта </w:t>
      </w:r>
      <w:r w:rsidRPr="00553894">
        <w:t>"</w:t>
      </w:r>
      <w:r>
        <w:rPr>
          <w:lang w:val="en-US"/>
        </w:rPr>
        <w:t>Actor</w:t>
      </w:r>
      <w:r w:rsidRPr="00553894">
        <w:t>" нет</w:t>
      </w:r>
      <w:r>
        <w:t xml:space="preserve"> восклицательного знака, то достаточно просто развернуть прямоугольник на 90 градусов. Если же "</w:t>
      </w:r>
      <w:r w:rsidRPr="00641E83">
        <w:t>!</w:t>
      </w:r>
      <w:r>
        <w:t>"</w:t>
      </w:r>
      <w:r w:rsidRPr="00641E83">
        <w:t xml:space="preserve"> </w:t>
      </w:r>
      <w:r w:rsidR="00660884" w:rsidRPr="00641E83">
        <w:t>присутствует, то мы</w:t>
      </w:r>
      <w:r w:rsidR="00641E83">
        <w:t xml:space="preserve"> должны</w:t>
      </w:r>
      <w:r w:rsidR="004101DF">
        <w:t xml:space="preserve"> еще</w:t>
      </w:r>
      <w:r w:rsidR="00641E83">
        <w:t xml:space="preserve"> назначить текстурные координаты так, чтобы "верх" </w:t>
      </w:r>
      <w:proofErr w:type="spellStart"/>
      <w:r w:rsidR="00641E83">
        <w:t>Gi</w:t>
      </w:r>
      <w:proofErr w:type="spellEnd"/>
      <w:r w:rsidR="00641E83">
        <w:rPr>
          <w:lang w:val="en-US"/>
        </w:rPr>
        <w:t>z</w:t>
      </w:r>
      <w:proofErr w:type="spellStart"/>
      <w:r w:rsidR="00641E83">
        <w:t>mo</w:t>
      </w:r>
      <w:proofErr w:type="spellEnd"/>
      <w:r w:rsidR="00641E83">
        <w:t xml:space="preserve"> совпадал по ориентации с "верхом" сцены. После чего исправить картинку, повернув в редак</w:t>
      </w:r>
      <w:r w:rsidR="00641E83" w:rsidRPr="00641E83">
        <w:t>т</w:t>
      </w:r>
      <w:r w:rsidR="00641E83">
        <w:t>оре материалов.</w:t>
      </w:r>
    </w:p>
    <w:p w:rsidR="000352EC" w:rsidRPr="00AC41E8" w:rsidRDefault="00BA7150" w:rsidP="00F05DE0">
      <w:pPr>
        <w:jc w:val="both"/>
        <w:rPr>
          <w:b/>
        </w:rPr>
      </w:pPr>
      <w:r w:rsidRPr="00465652">
        <w:rPr>
          <w:b/>
        </w:rPr>
        <w:lastRenderedPageBreak/>
        <w:t>4</w:t>
      </w:r>
      <w:r w:rsidR="003E17EF" w:rsidRPr="005324D1">
        <w:rPr>
          <w:b/>
        </w:rPr>
        <w:t>. Отражения.</w:t>
      </w:r>
    </w:p>
    <w:p w:rsidR="00A6571A" w:rsidRDefault="00E84429" w:rsidP="00F05DE0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-62865</wp:posOffset>
            </wp:positionV>
            <wp:extent cx="2524125" cy="4095750"/>
            <wp:effectExtent l="19050" t="0" r="9525" b="0"/>
            <wp:wrapSquare wrapText="bothSides"/>
            <wp:docPr id="3" name="Рисунок 2" descr="reflection_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ion_materia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71A" w:rsidRPr="00A6571A">
        <w:rPr>
          <w:b/>
        </w:rPr>
        <w:t>4.1.</w:t>
      </w:r>
      <w:r w:rsidR="00A6571A">
        <w:t xml:space="preserve"> </w:t>
      </w:r>
      <w:r w:rsidR="00A6571A" w:rsidRPr="00A6571A">
        <w:rPr>
          <w:b/>
        </w:rPr>
        <w:t>Отражения в реальном времени</w:t>
      </w:r>
    </w:p>
    <w:p w:rsidR="000352EC" w:rsidRDefault="003E17EF" w:rsidP="00F05DE0">
      <w:pPr>
        <w:jc w:val="both"/>
      </w:pPr>
      <w:r>
        <w:t xml:space="preserve">В </w:t>
      </w:r>
      <w:r w:rsidR="00AC41E8">
        <w:rPr>
          <w:lang w:val="en-US"/>
        </w:rPr>
        <w:t>All</w:t>
      </w:r>
      <w:r w:rsidR="00AC41E8" w:rsidRPr="00AC41E8">
        <w:t>¹</w:t>
      </w:r>
      <w:r w:rsidR="00AC41E8">
        <w:rPr>
          <w:lang w:val="en-US"/>
        </w:rPr>
        <w:t>Mix</w:t>
      </w:r>
      <w:r w:rsidRPr="003E17EF">
        <w:t xml:space="preserve"> реализована возможность </w:t>
      </w:r>
      <w:proofErr w:type="spellStart"/>
      <w:r w:rsidRPr="003E17EF">
        <w:t>рендеринга</w:t>
      </w:r>
      <w:proofErr w:type="spellEnd"/>
      <w:r w:rsidR="000352EC">
        <w:t xml:space="preserve"> отражения в реальном времени для планарных объектов. Такие объекты не должны содержать более одного уникального материала.</w:t>
      </w:r>
    </w:p>
    <w:p w:rsidR="00CB34AC" w:rsidRPr="005470AD" w:rsidRDefault="000352EC" w:rsidP="00F05DE0">
      <w:pPr>
        <w:jc w:val="both"/>
      </w:pPr>
      <w:r>
        <w:t xml:space="preserve">Планарный объект может иметь любую форму, </w:t>
      </w:r>
      <w:r w:rsidR="00CB34AC">
        <w:t xml:space="preserve">и даже </w:t>
      </w:r>
      <w:r>
        <w:t>состоять из отдельных</w:t>
      </w:r>
      <w:r w:rsidR="00CB34AC">
        <w:t xml:space="preserve"> разнесенных фрагментов. Главное чтобы все элементы объекта лежали в одной плоскости.</w:t>
      </w:r>
      <w:r w:rsidR="005470AD">
        <w:t xml:space="preserve"> </w:t>
      </w:r>
      <w:r w:rsidR="005470AD" w:rsidRPr="005470AD">
        <w:t>"</w:t>
      </w:r>
      <w:r w:rsidR="005470AD">
        <w:rPr>
          <w:lang w:val="en-US"/>
        </w:rPr>
        <w:t>Pivot</w:t>
      </w:r>
      <w:r w:rsidR="005470AD" w:rsidRPr="005470AD">
        <w:t>" объ</w:t>
      </w:r>
      <w:r w:rsidR="005470AD">
        <w:t>е</w:t>
      </w:r>
      <w:r w:rsidR="005470AD" w:rsidRPr="005470AD">
        <w:t>кта также должен находиться в этой плоскости.</w:t>
      </w:r>
    </w:p>
    <w:p w:rsidR="002A474B" w:rsidRDefault="00CB34AC" w:rsidP="00F05DE0">
      <w:pPr>
        <w:jc w:val="both"/>
      </w:pPr>
      <w:r>
        <w:t xml:space="preserve">Для того чтобы </w:t>
      </w:r>
      <w:r w:rsidR="00AC41E8">
        <w:rPr>
          <w:lang w:val="en-US"/>
        </w:rPr>
        <w:t>All</w:t>
      </w:r>
      <w:r w:rsidR="00AC41E8" w:rsidRPr="00AC41E8">
        <w:t>¹</w:t>
      </w:r>
      <w:r w:rsidR="00AC41E8">
        <w:rPr>
          <w:lang w:val="en-US"/>
        </w:rPr>
        <w:t>Mix</w:t>
      </w:r>
      <w:r w:rsidRPr="00CB34AC">
        <w:t xml:space="preserve"> воспринял объект как отражающий</w:t>
      </w:r>
      <w:r>
        <w:t xml:space="preserve">, необходимо в назначенном на него материале </w:t>
      </w:r>
      <w:r w:rsidR="00480B0B">
        <w:t>поставить "галку" для опции</w:t>
      </w:r>
      <w:r w:rsidRPr="00CB34AC">
        <w:t>"</w:t>
      </w:r>
      <w:r>
        <w:rPr>
          <w:lang w:val="en-US"/>
        </w:rPr>
        <w:t>Reflection</w:t>
      </w:r>
      <w:r w:rsidRPr="00CB34AC">
        <w:t>"</w:t>
      </w:r>
      <w:r w:rsidR="00480B0B">
        <w:t xml:space="preserve"> и установить "вес" отражения. </w:t>
      </w:r>
    </w:p>
    <w:p w:rsidR="00480B0B" w:rsidRDefault="00480B0B" w:rsidP="00F05DE0">
      <w:pPr>
        <w:jc w:val="both"/>
      </w:pPr>
      <w:r>
        <w:t xml:space="preserve">Поле </w:t>
      </w:r>
      <w:r w:rsidRPr="002A474B">
        <w:t>"</w:t>
      </w:r>
      <w:r>
        <w:rPr>
          <w:lang w:val="en-US"/>
        </w:rPr>
        <w:t>map</w:t>
      </w:r>
      <w:r w:rsidRPr="002A474B">
        <w:t xml:space="preserve">" должно </w:t>
      </w:r>
      <w:r w:rsidR="002A474B">
        <w:t xml:space="preserve">содержать процедурную карту </w:t>
      </w:r>
      <w:r w:rsidR="002A474B" w:rsidRPr="002A474B">
        <w:t>"</w:t>
      </w:r>
      <w:proofErr w:type="spellStart"/>
      <w:r w:rsidR="002A474B">
        <w:rPr>
          <w:lang w:val="en-US"/>
        </w:rPr>
        <w:t>FlatMirror</w:t>
      </w:r>
      <w:proofErr w:type="spellEnd"/>
      <w:r w:rsidR="002A474B" w:rsidRPr="002A474B">
        <w:t>"</w:t>
      </w:r>
      <w:r w:rsidR="003508F2" w:rsidRPr="003508F2">
        <w:t>.</w:t>
      </w:r>
      <w:r w:rsidR="002A474B" w:rsidRPr="002A474B">
        <w:t xml:space="preserve"> </w:t>
      </w:r>
      <w:r w:rsidR="003508F2">
        <w:t xml:space="preserve">Степень размытия отражения задается параметром </w:t>
      </w:r>
      <w:r w:rsidR="003508F2" w:rsidRPr="003508F2">
        <w:t>"</w:t>
      </w:r>
      <w:r w:rsidR="003508F2">
        <w:rPr>
          <w:lang w:val="en-US"/>
        </w:rPr>
        <w:t>Bloor</w:t>
      </w:r>
      <w:r w:rsidR="003508F2" w:rsidRPr="003508F2">
        <w:t>"</w:t>
      </w:r>
      <w:r w:rsidR="003508F2">
        <w:t xml:space="preserve"> в свойствах карты </w:t>
      </w:r>
      <w:r w:rsidR="003508F2" w:rsidRPr="002A474B">
        <w:t>"</w:t>
      </w:r>
      <w:proofErr w:type="spellStart"/>
      <w:r w:rsidR="003508F2">
        <w:rPr>
          <w:lang w:val="en-US"/>
        </w:rPr>
        <w:t>FlatMirror</w:t>
      </w:r>
      <w:proofErr w:type="spellEnd"/>
      <w:r w:rsidR="003508F2" w:rsidRPr="002A474B">
        <w:t>"</w:t>
      </w:r>
      <w:r w:rsidR="003508F2" w:rsidRPr="003508F2">
        <w:t>.</w:t>
      </w:r>
    </w:p>
    <w:p w:rsidR="00B61D5E" w:rsidRPr="00850426" w:rsidRDefault="00A6571A" w:rsidP="00F05DE0">
      <w:pPr>
        <w:jc w:val="both"/>
        <w:rPr>
          <w:b/>
        </w:rPr>
      </w:pPr>
      <w:r w:rsidRPr="00850426">
        <w:rPr>
          <w:b/>
        </w:rPr>
        <w:t xml:space="preserve">4.2. </w:t>
      </w:r>
      <w:r w:rsidR="00B61D5E" w:rsidRPr="00850426">
        <w:rPr>
          <w:b/>
        </w:rPr>
        <w:t>Построение нединамических отражений.</w:t>
      </w:r>
    </w:p>
    <w:p w:rsidR="003E17EF" w:rsidRDefault="00B61D5E" w:rsidP="00F05DE0">
      <w:pPr>
        <w:jc w:val="both"/>
        <w:rPr>
          <w:rFonts w:cstheme="minorHAnsi"/>
          <w:color w:val="3C4043"/>
          <w:shd w:val="clear" w:color="auto" w:fill="FFFFFF"/>
        </w:rPr>
      </w:pPr>
      <w:r w:rsidRPr="00B61D5E">
        <w:rPr>
          <w:rFonts w:cstheme="minorHAnsi"/>
        </w:rPr>
        <w:t>Для объектов сцены возможно задание статических отражений при помощи</w:t>
      </w:r>
      <w:r w:rsidR="002A0766">
        <w:rPr>
          <w:rFonts w:cstheme="minorHAnsi"/>
        </w:rPr>
        <w:t xml:space="preserve"> текстурных</w:t>
      </w:r>
      <w:r w:rsidRPr="00B61D5E">
        <w:rPr>
          <w:rFonts w:cstheme="minorHAnsi"/>
        </w:rPr>
        <w:t xml:space="preserve"> к</w:t>
      </w:r>
      <w:r w:rsidRPr="00B61D5E">
        <w:rPr>
          <w:rFonts w:cstheme="minorHAnsi"/>
          <w:color w:val="3C4043"/>
          <w:shd w:val="clear" w:color="auto" w:fill="FFFFFF"/>
        </w:rPr>
        <w:t>арт типа </w:t>
      </w:r>
      <w:proofErr w:type="spellStart"/>
      <w:r w:rsidRPr="00B61D5E">
        <w:rPr>
          <w:rStyle w:val="a6"/>
          <w:rFonts w:cstheme="minorHAnsi"/>
          <w:b/>
          <w:bCs/>
          <w:i w:val="0"/>
          <w:iCs w:val="0"/>
          <w:color w:val="52565A"/>
          <w:shd w:val="clear" w:color="auto" w:fill="FFFFFF"/>
        </w:rPr>
        <w:t>Reflect</w:t>
      </w:r>
      <w:proofErr w:type="spellEnd"/>
      <w:r w:rsidRPr="00B61D5E">
        <w:rPr>
          <w:rFonts w:cstheme="minorHAnsi"/>
          <w:color w:val="3C4043"/>
          <w:shd w:val="clear" w:color="auto" w:fill="FFFFFF"/>
        </w:rPr>
        <w:t>/</w:t>
      </w:r>
      <w:proofErr w:type="spellStart"/>
      <w:r w:rsidRPr="00B61D5E">
        <w:rPr>
          <w:rStyle w:val="a6"/>
          <w:rFonts w:cstheme="minorHAnsi"/>
          <w:b/>
          <w:bCs/>
          <w:i w:val="0"/>
          <w:iCs w:val="0"/>
          <w:color w:val="52565A"/>
          <w:shd w:val="clear" w:color="auto" w:fill="FFFFFF"/>
        </w:rPr>
        <w:t>Refract</w:t>
      </w:r>
      <w:proofErr w:type="spellEnd"/>
      <w:r w:rsidR="002A0766">
        <w:rPr>
          <w:rStyle w:val="a6"/>
          <w:rFonts w:cstheme="minorHAnsi"/>
          <w:b/>
          <w:bCs/>
          <w:i w:val="0"/>
          <w:iCs w:val="0"/>
          <w:color w:val="52565A"/>
          <w:shd w:val="clear" w:color="auto" w:fill="FFFFFF"/>
        </w:rPr>
        <w:t xml:space="preserve"> </w:t>
      </w:r>
      <w:r w:rsidR="002A0766" w:rsidRPr="002A0766">
        <w:rPr>
          <w:rStyle w:val="a6"/>
          <w:rFonts w:cstheme="minorHAnsi"/>
          <w:bCs/>
          <w:i w:val="0"/>
          <w:iCs w:val="0"/>
          <w:color w:val="52565A"/>
          <w:shd w:val="clear" w:color="auto" w:fill="FFFFFF"/>
        </w:rPr>
        <w:t>в редакторе материалов</w:t>
      </w:r>
      <w:r>
        <w:rPr>
          <w:rStyle w:val="a6"/>
          <w:rFonts w:cstheme="minorHAnsi"/>
          <w:b/>
          <w:bCs/>
          <w:i w:val="0"/>
          <w:iCs w:val="0"/>
          <w:color w:val="52565A"/>
          <w:shd w:val="clear" w:color="auto" w:fill="FFFFFF"/>
        </w:rPr>
        <w:t>.</w:t>
      </w:r>
      <w:r w:rsidRPr="00B61D5E">
        <w:rPr>
          <w:rFonts w:cstheme="minorHAnsi"/>
          <w:color w:val="3C4043"/>
          <w:shd w:val="clear" w:color="auto" w:fill="FFFFFF"/>
        </w:rPr>
        <w:t> </w:t>
      </w:r>
    </w:p>
    <w:p w:rsidR="00B069D9" w:rsidRPr="00B61D5E" w:rsidRDefault="00B069D9" w:rsidP="00850426">
      <w:pPr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341620" cy="3489960"/>
            <wp:effectExtent l="19050" t="0" r="0" b="0"/>
            <wp:docPr id="4" name="Рисунок 3" descr="reflect_ref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_refract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5E" w:rsidRDefault="00B61D5E" w:rsidP="00F05DE0">
      <w:pPr>
        <w:jc w:val="both"/>
        <w:rPr>
          <w:b/>
        </w:rPr>
      </w:pPr>
      <w:r w:rsidRPr="000A0042">
        <w:rPr>
          <w:b/>
        </w:rPr>
        <w:t xml:space="preserve">4.3. </w:t>
      </w:r>
      <w:r w:rsidR="00B069D9" w:rsidRPr="000A0042">
        <w:rPr>
          <w:b/>
        </w:rPr>
        <w:t>Имитационные отражения</w:t>
      </w:r>
    </w:p>
    <w:p w:rsidR="000A0042" w:rsidRPr="000A0042" w:rsidRDefault="000A0042" w:rsidP="00F05DE0">
      <w:pPr>
        <w:jc w:val="both"/>
      </w:pPr>
      <w:r w:rsidRPr="000A0042">
        <w:lastRenderedPageBreak/>
        <w:t>И</w:t>
      </w:r>
      <w:r>
        <w:t>митационные отражения задаются обычным способом - через единственную текстурную карту:</w:t>
      </w:r>
    </w:p>
    <w:p w:rsidR="00B069D9" w:rsidRPr="00B069D9" w:rsidRDefault="00850426" w:rsidP="00F05DE0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38438" cy="184254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38" cy="18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2E" w:rsidRDefault="00CA0A2E" w:rsidP="00F05DE0">
      <w:pPr>
        <w:jc w:val="both"/>
        <w:rPr>
          <w:b/>
        </w:rPr>
      </w:pPr>
    </w:p>
    <w:p w:rsidR="0037394A" w:rsidRPr="005324D1" w:rsidRDefault="00BA7150" w:rsidP="00F05DE0">
      <w:pPr>
        <w:jc w:val="both"/>
        <w:rPr>
          <w:b/>
        </w:rPr>
      </w:pPr>
      <w:r w:rsidRPr="00BA7150">
        <w:rPr>
          <w:b/>
        </w:rPr>
        <w:t>5</w:t>
      </w:r>
      <w:r w:rsidR="0037394A" w:rsidRPr="005324D1">
        <w:rPr>
          <w:b/>
        </w:rPr>
        <w:t xml:space="preserve">. </w:t>
      </w:r>
      <w:r w:rsidR="00661212" w:rsidRPr="005324D1">
        <w:rPr>
          <w:b/>
        </w:rPr>
        <w:t>Анимация</w:t>
      </w:r>
      <w:r w:rsidR="0037394A" w:rsidRPr="005324D1">
        <w:rPr>
          <w:b/>
        </w:rPr>
        <w:t>.</w:t>
      </w:r>
    </w:p>
    <w:p w:rsidR="00A73E7A" w:rsidRDefault="00BA7150" w:rsidP="00F05DE0">
      <w:pPr>
        <w:jc w:val="both"/>
      </w:pPr>
      <w:r w:rsidRPr="00BA7150">
        <w:rPr>
          <w:b/>
        </w:rPr>
        <w:t>5</w:t>
      </w:r>
      <w:r w:rsidR="00A73E7A" w:rsidRPr="00A73E7A">
        <w:rPr>
          <w:b/>
        </w:rPr>
        <w:t>.1</w:t>
      </w:r>
      <w:r w:rsidR="00D6588E">
        <w:rPr>
          <w:b/>
        </w:rPr>
        <w:t>.</w:t>
      </w:r>
      <w:r w:rsidR="00A73E7A">
        <w:rPr>
          <w:b/>
        </w:rPr>
        <w:t xml:space="preserve"> Принцип построения анимац</w:t>
      </w:r>
      <w:r w:rsidR="00AF1CC4">
        <w:rPr>
          <w:b/>
        </w:rPr>
        <w:t>и</w:t>
      </w:r>
      <w:r w:rsidR="00A73E7A">
        <w:rPr>
          <w:b/>
        </w:rPr>
        <w:t xml:space="preserve">и в </w:t>
      </w:r>
      <w:r w:rsidR="00A73E7A" w:rsidRPr="00AF1CC4">
        <w:rPr>
          <w:b/>
          <w:lang w:val="en-US"/>
        </w:rPr>
        <w:t>All</w:t>
      </w:r>
      <w:r w:rsidR="00A73E7A" w:rsidRPr="00AF1CC4">
        <w:rPr>
          <w:b/>
        </w:rPr>
        <w:t>¹</w:t>
      </w:r>
      <w:r w:rsidR="00A73E7A" w:rsidRPr="00AF1CC4">
        <w:rPr>
          <w:b/>
          <w:lang w:val="en-US"/>
        </w:rPr>
        <w:t>Mix</w:t>
      </w:r>
      <w:r w:rsidR="00A73E7A" w:rsidRPr="00AF1CC4">
        <w:rPr>
          <w:b/>
        </w:rPr>
        <w:t>.</w:t>
      </w:r>
      <w:r w:rsidR="00A73E7A">
        <w:t xml:space="preserve"> </w:t>
      </w:r>
    </w:p>
    <w:p w:rsidR="00FB6EF8" w:rsidRPr="00856C15" w:rsidRDefault="000C16D9" w:rsidP="00F05DE0">
      <w:pPr>
        <w:jc w:val="both"/>
      </w:pPr>
      <w:r>
        <w:t>В</w:t>
      </w:r>
      <w:r w:rsidR="002843B2">
        <w:t xml:space="preserve"> </w:t>
      </w:r>
      <w:r w:rsidR="00AC41E8">
        <w:rPr>
          <w:lang w:val="en-US"/>
        </w:rPr>
        <w:t>All</w:t>
      </w:r>
      <w:r w:rsidR="00AC41E8" w:rsidRPr="00AC41E8">
        <w:t>¹</w:t>
      </w:r>
      <w:r w:rsidR="00AC41E8">
        <w:rPr>
          <w:lang w:val="en-US"/>
        </w:rPr>
        <w:t>Mix</w:t>
      </w:r>
      <w:r w:rsidR="002843B2">
        <w:t xml:space="preserve"> </w:t>
      </w:r>
      <w:r w:rsidR="003B2365">
        <w:t>проигрывание</w:t>
      </w:r>
      <w:r w:rsidR="00FB6EF8">
        <w:t xml:space="preserve"> анимационных</w:t>
      </w:r>
      <w:r w:rsidR="003B2365">
        <w:t xml:space="preserve"> треков</w:t>
      </w:r>
      <w:r w:rsidR="00AF1CC4">
        <w:t xml:space="preserve"> (созданных в </w:t>
      </w:r>
      <w:r w:rsidR="00AF1CC4" w:rsidRPr="00AF1CC4">
        <w:t>3</w:t>
      </w:r>
      <w:proofErr w:type="spellStart"/>
      <w:r w:rsidR="00AF1CC4">
        <w:rPr>
          <w:lang w:val="en-US"/>
        </w:rPr>
        <w:t>ds</w:t>
      </w:r>
      <w:proofErr w:type="spellEnd"/>
      <w:r w:rsidR="00AF1CC4" w:rsidRPr="00AF1CC4">
        <w:t xml:space="preserve"> </w:t>
      </w:r>
      <w:r w:rsidR="00AF1CC4">
        <w:rPr>
          <w:lang w:val="en-US"/>
        </w:rPr>
        <w:t>Max</w:t>
      </w:r>
      <w:r w:rsidR="00AF1CC4">
        <w:t>)</w:t>
      </w:r>
      <w:r w:rsidR="003B2365">
        <w:t xml:space="preserve"> производится</w:t>
      </w:r>
      <w:r>
        <w:t xml:space="preserve">  между</w:t>
      </w:r>
      <w:r w:rsidR="002843B2">
        <w:t xml:space="preserve"> </w:t>
      </w:r>
      <w:r w:rsidR="00942244">
        <w:t>некоторыми</w:t>
      </w:r>
      <w:r>
        <w:t xml:space="preserve"> именованными состояниями объекта</w:t>
      </w:r>
      <w:r w:rsidR="005324D1">
        <w:t>, с уникальным</w:t>
      </w:r>
      <w:r w:rsidR="00474EE8">
        <w:t>и</w:t>
      </w:r>
      <w:r w:rsidR="005324D1">
        <w:t xml:space="preserve"> набор</w:t>
      </w:r>
      <w:r w:rsidR="00474EE8">
        <w:t>а</w:t>
      </w:r>
      <w:r w:rsidR="005324D1">
        <w:t>м</w:t>
      </w:r>
      <w:r w:rsidR="00474EE8">
        <w:t>и</w:t>
      </w:r>
      <w:r w:rsidR="005324D1">
        <w:t xml:space="preserve"> параметров: </w:t>
      </w:r>
      <w:r w:rsidR="005324D1" w:rsidRPr="005324D1">
        <w:t>"</w:t>
      </w:r>
      <w:r w:rsidR="00942244">
        <w:rPr>
          <w:lang w:val="en-US"/>
        </w:rPr>
        <w:t>position</w:t>
      </w:r>
      <w:r w:rsidR="005324D1" w:rsidRPr="005324D1">
        <w:t>"</w:t>
      </w:r>
      <w:r w:rsidR="00942244" w:rsidRPr="00942244">
        <w:t xml:space="preserve">, </w:t>
      </w:r>
      <w:r w:rsidR="005324D1" w:rsidRPr="005324D1">
        <w:t>"</w:t>
      </w:r>
      <w:r w:rsidR="00942244">
        <w:rPr>
          <w:lang w:val="en-US"/>
        </w:rPr>
        <w:t>rotate</w:t>
      </w:r>
      <w:r w:rsidR="005324D1" w:rsidRPr="005324D1">
        <w:t>"</w:t>
      </w:r>
      <w:r w:rsidR="00942244" w:rsidRPr="00942244">
        <w:t xml:space="preserve">, </w:t>
      </w:r>
      <w:r w:rsidR="005324D1" w:rsidRPr="005324D1">
        <w:t>"</w:t>
      </w:r>
      <w:r w:rsidR="00942244">
        <w:rPr>
          <w:lang w:val="en-US"/>
        </w:rPr>
        <w:t>scale</w:t>
      </w:r>
      <w:r w:rsidR="005324D1" w:rsidRPr="005324D1">
        <w:t>"</w:t>
      </w:r>
      <w:r w:rsidR="007F173E">
        <w:t>, "</w:t>
      </w:r>
      <w:proofErr w:type="spellStart"/>
      <w:r w:rsidR="007F173E">
        <w:rPr>
          <w:lang w:val="en-US"/>
        </w:rPr>
        <w:t>c</w:t>
      </w:r>
      <w:r w:rsidR="007F173E" w:rsidRPr="00F86D5B">
        <w:rPr>
          <w:lang w:val="en-US"/>
        </w:rPr>
        <w:t>ontinuty</w:t>
      </w:r>
      <w:proofErr w:type="spellEnd"/>
      <w:r w:rsidR="007F173E">
        <w:t>"</w:t>
      </w:r>
      <w:r w:rsidR="00E04DDD" w:rsidRPr="00E04DDD">
        <w:t xml:space="preserve"> и т.п</w:t>
      </w:r>
      <w:r w:rsidR="00942244">
        <w:t>. В дальнейшем будем называть эт</w:t>
      </w:r>
      <w:r w:rsidR="00FB6EF8">
        <w:t>и</w:t>
      </w:r>
      <w:r w:rsidR="00942244">
        <w:t xml:space="preserve"> состояни</w:t>
      </w:r>
      <w:r w:rsidR="00FB6EF8">
        <w:t>я</w:t>
      </w:r>
      <w:r w:rsidR="002843B2">
        <w:t xml:space="preserve"> </w:t>
      </w:r>
      <w:proofErr w:type="spellStart"/>
      <w:r w:rsidR="00942244">
        <w:t>стейт</w:t>
      </w:r>
      <w:r w:rsidR="00FB6EF8">
        <w:t>а</w:t>
      </w:r>
      <w:r w:rsidR="00942244">
        <w:t>м</w:t>
      </w:r>
      <w:r w:rsidR="00FB6EF8">
        <w:t>и</w:t>
      </w:r>
      <w:proofErr w:type="spellEnd"/>
      <w:r w:rsidR="00942244">
        <w:t xml:space="preserve"> (</w:t>
      </w:r>
      <w:r w:rsidR="00FB6EF8">
        <w:t xml:space="preserve">от </w:t>
      </w:r>
      <w:r w:rsidR="00FB6EF8" w:rsidRPr="00FB6EF8">
        <w:t>"</w:t>
      </w:r>
      <w:r w:rsidR="00942244">
        <w:rPr>
          <w:lang w:val="en-US"/>
        </w:rPr>
        <w:t>State</w:t>
      </w:r>
      <w:r w:rsidR="00FB6EF8" w:rsidRPr="00FB6EF8">
        <w:t>"</w:t>
      </w:r>
      <w:r w:rsidR="00942244">
        <w:t>)</w:t>
      </w:r>
      <w:r w:rsidR="00942244" w:rsidRPr="00942244">
        <w:t>.</w:t>
      </w:r>
    </w:p>
    <w:p w:rsidR="003470BF" w:rsidRDefault="00FB6EF8" w:rsidP="0029339D">
      <w:pPr>
        <w:jc w:val="both"/>
      </w:pPr>
      <w:r>
        <w:t xml:space="preserve">Принцип </w:t>
      </w:r>
      <w:proofErr w:type="spellStart"/>
      <w:r>
        <w:t>стейт-анимации</w:t>
      </w:r>
      <w:proofErr w:type="spellEnd"/>
      <w:r>
        <w:t xml:space="preserve"> заключается в том, что</w:t>
      </w:r>
      <w:r w:rsidR="00856C15" w:rsidRPr="00856C15">
        <w:t xml:space="preserve"> при работе в </w:t>
      </w:r>
      <w:r w:rsidR="00AC41E8">
        <w:rPr>
          <w:lang w:val="en-US"/>
        </w:rPr>
        <w:t>All</w:t>
      </w:r>
      <w:r w:rsidR="00AC41E8" w:rsidRPr="00AC41E8">
        <w:t>¹</w:t>
      </w:r>
      <w:r w:rsidR="00AC41E8">
        <w:rPr>
          <w:lang w:val="en-US"/>
        </w:rPr>
        <w:t>Mix</w:t>
      </w:r>
      <w:r>
        <w:t xml:space="preserve"> пользователь выбирает не конкретный отрезок анимационного трека для проигрывания, а </w:t>
      </w:r>
      <w:r w:rsidR="009A3140">
        <w:t xml:space="preserve">"пункт назначения" - состояние, к которому должен "прийти" объект. При этом </w:t>
      </w:r>
      <w:r w:rsidR="001B2D55">
        <w:t xml:space="preserve">программа </w:t>
      </w:r>
      <w:r w:rsidR="00AC41E8">
        <w:rPr>
          <w:lang w:val="en-US"/>
        </w:rPr>
        <w:t>All</w:t>
      </w:r>
      <w:r w:rsidR="00AC41E8" w:rsidRPr="00AC41E8">
        <w:t>¹</w:t>
      </w:r>
      <w:r w:rsidR="00AC41E8">
        <w:rPr>
          <w:lang w:val="en-US"/>
        </w:rPr>
        <w:t>Mix</w:t>
      </w:r>
      <w:r w:rsidR="002843B2">
        <w:t xml:space="preserve"> </w:t>
      </w:r>
      <w:r w:rsidR="009A3140">
        <w:t xml:space="preserve">автоматически выбирает  тот отрезок трека, начало которого соответствует текущему состоянию, а конец - </w:t>
      </w:r>
      <w:r w:rsidR="001B2D55" w:rsidRPr="001B2D55">
        <w:t>целевому состоянию.</w:t>
      </w:r>
      <w:r w:rsidR="001B2D55">
        <w:t xml:space="preserve"> Если такого отрезка трека не имеется, </w:t>
      </w:r>
      <w:r w:rsidR="00732B9F">
        <w:t xml:space="preserve">то </w:t>
      </w:r>
      <w:r w:rsidR="001B2D55">
        <w:t xml:space="preserve">переход из текущего состояния </w:t>
      </w:r>
      <w:proofErr w:type="gramStart"/>
      <w:r w:rsidR="001B2D55">
        <w:t>в</w:t>
      </w:r>
      <w:proofErr w:type="gramEnd"/>
      <w:r w:rsidR="001B2D55">
        <w:t xml:space="preserve"> конечное осуществляется мгновенно.</w:t>
      </w:r>
    </w:p>
    <w:p w:rsidR="00712DD2" w:rsidRPr="00712DD2" w:rsidRDefault="00712DD2" w:rsidP="0029339D">
      <w:pPr>
        <w:jc w:val="both"/>
      </w:pPr>
      <w:r>
        <w:t xml:space="preserve">Почему в </w:t>
      </w:r>
      <w:r>
        <w:rPr>
          <w:lang w:val="en-US"/>
        </w:rPr>
        <w:t>All</w:t>
      </w:r>
      <w:r w:rsidRPr="00AC41E8">
        <w:t>¹</w:t>
      </w:r>
      <w:r>
        <w:rPr>
          <w:lang w:val="en-US"/>
        </w:rPr>
        <w:t>Mix</w:t>
      </w:r>
      <w:r>
        <w:t xml:space="preserve"> для управления анимацией используется технология "</w:t>
      </w:r>
      <w:r>
        <w:rPr>
          <w:lang w:val="en-US"/>
        </w:rPr>
        <w:t>State</w:t>
      </w:r>
      <w:r w:rsidRPr="00712DD2">
        <w:t xml:space="preserve"> </w:t>
      </w:r>
      <w:r>
        <w:rPr>
          <w:lang w:val="en-US"/>
        </w:rPr>
        <w:t>Animation</w:t>
      </w:r>
      <w:r w:rsidRPr="00712DD2">
        <w:t>"</w:t>
      </w:r>
      <w:r>
        <w:t xml:space="preserve"> вместо </w:t>
      </w:r>
      <w:r w:rsidRPr="00712DD2">
        <w:t xml:space="preserve">вроде бы более понятной </w:t>
      </w:r>
      <w:r>
        <w:t xml:space="preserve">технологии </w:t>
      </w:r>
      <w:r w:rsidRPr="00712DD2">
        <w:t>"</w:t>
      </w:r>
      <w:r>
        <w:rPr>
          <w:lang w:val="en-US"/>
        </w:rPr>
        <w:t>Action</w:t>
      </w:r>
      <w:r w:rsidRPr="00712DD2">
        <w:t xml:space="preserve"> </w:t>
      </w:r>
      <w:r>
        <w:rPr>
          <w:lang w:val="en-US"/>
        </w:rPr>
        <w:t>Animation</w:t>
      </w:r>
      <w:r w:rsidRPr="00712DD2">
        <w:t>"</w:t>
      </w:r>
      <w:r>
        <w:t>?</w:t>
      </w:r>
      <w:r w:rsidR="003A4475">
        <w:t xml:space="preserve"> (</w:t>
      </w:r>
      <w:r w:rsidR="008F4506" w:rsidRPr="00712DD2">
        <w:t>"</w:t>
      </w:r>
      <w:r w:rsidR="008F4506">
        <w:rPr>
          <w:lang w:val="en-US"/>
        </w:rPr>
        <w:t>Action</w:t>
      </w:r>
      <w:r w:rsidR="008F4506" w:rsidRPr="00712DD2">
        <w:t xml:space="preserve"> </w:t>
      </w:r>
      <w:r w:rsidR="008F4506">
        <w:rPr>
          <w:lang w:val="en-US"/>
        </w:rPr>
        <w:t>Animation</w:t>
      </w:r>
      <w:r w:rsidR="008F4506" w:rsidRPr="00712DD2">
        <w:t>"</w:t>
      </w:r>
      <w:r w:rsidR="008F4506">
        <w:t xml:space="preserve"> - это такой способ управления, когда каждому отрезку анимации</w:t>
      </w:r>
      <w:r w:rsidR="003A4475">
        <w:t xml:space="preserve"> объекта</w:t>
      </w:r>
      <w:r w:rsidR="008F4506">
        <w:t xml:space="preserve"> соответствует своя кнопка, отвечающая за запуск анимации по данному отрезку трека</w:t>
      </w:r>
      <w:r w:rsidR="003A4475">
        <w:t>)</w:t>
      </w:r>
      <w:r w:rsidR="008F4506">
        <w:t>.</w:t>
      </w:r>
      <w:r>
        <w:t xml:space="preserve"> </w:t>
      </w:r>
    </w:p>
    <w:p w:rsidR="00AF1CC4" w:rsidRDefault="008F4506" w:rsidP="0029339D">
      <w:pPr>
        <w:jc w:val="both"/>
      </w:pPr>
      <w:r>
        <w:t>Для примера ра</w:t>
      </w:r>
      <w:r w:rsidR="003A4475">
        <w:t>с</w:t>
      </w:r>
      <w:r>
        <w:t xml:space="preserve">смотрим </w:t>
      </w:r>
      <w:r w:rsidRPr="008F4506">
        <w:t>3</w:t>
      </w:r>
      <w:r>
        <w:rPr>
          <w:lang w:val="en-US"/>
        </w:rPr>
        <w:t>D</w:t>
      </w:r>
      <w:r>
        <w:t xml:space="preserve"> сцену, в которой существует </w:t>
      </w:r>
      <w:r>
        <w:rPr>
          <w:lang w:val="en-US"/>
        </w:rPr>
        <w:t>N</w:t>
      </w:r>
      <w:r w:rsidRPr="008F4506">
        <w:t xml:space="preserve"> базовых положений</w:t>
      </w:r>
      <w:r>
        <w:t xml:space="preserve"> виртуальной</w:t>
      </w:r>
      <w:r w:rsidRPr="008F4506">
        <w:t xml:space="preserve"> камеры</w:t>
      </w:r>
      <w:r w:rsidR="003A4475">
        <w:t xml:space="preserve"> и в </w:t>
      </w:r>
      <w:r w:rsidR="003A4475" w:rsidRPr="003A4475">
        <w:t>3</w:t>
      </w:r>
      <w:proofErr w:type="spellStart"/>
      <w:r w:rsidR="003A4475">
        <w:rPr>
          <w:lang w:val="en-US"/>
        </w:rPr>
        <w:t>ds</w:t>
      </w:r>
      <w:proofErr w:type="spellEnd"/>
      <w:r w:rsidR="003A4475" w:rsidRPr="003A4475">
        <w:t xml:space="preserve"> </w:t>
      </w:r>
      <w:r w:rsidR="003A4475">
        <w:rPr>
          <w:lang w:val="en-US"/>
        </w:rPr>
        <w:t>Max</w:t>
      </w:r>
      <w:r w:rsidR="003A4475">
        <w:t xml:space="preserve"> созданы отрезки анимационных</w:t>
      </w:r>
      <w:r w:rsidR="003A4475" w:rsidRPr="003A4475">
        <w:t xml:space="preserve"> трек</w:t>
      </w:r>
      <w:r w:rsidR="003A4475">
        <w:t>ов, соответствующие всем возможным "переездам" в</w:t>
      </w:r>
      <w:r w:rsidR="00166B52">
        <w:t>и</w:t>
      </w:r>
      <w:r w:rsidR="003A4475">
        <w:t>ртуальной камеры между этими</w:t>
      </w:r>
      <w:r w:rsidR="00166B52">
        <w:t xml:space="preserve"> базовыми положениями.</w:t>
      </w:r>
      <w:r w:rsidR="003A4475">
        <w:t xml:space="preserve"> </w:t>
      </w:r>
      <w:r w:rsidR="00166B52">
        <w:t>Согласно формуле комбинаторики</w:t>
      </w:r>
      <w:r w:rsidR="000A7CEB">
        <w:t xml:space="preserve"> количество</w:t>
      </w:r>
      <w:r w:rsidR="00166B52">
        <w:t xml:space="preserve"> таких отрезков</w:t>
      </w:r>
      <w:r w:rsidR="000A7CEB" w:rsidRPr="000A7CEB">
        <w:t xml:space="preserve"> (</w:t>
      </w:r>
      <w:r w:rsidR="000A7CEB">
        <w:t xml:space="preserve">а, следовательно, и количество соответствующих кнопок для </w:t>
      </w:r>
      <w:r w:rsidR="000A7CEB" w:rsidRPr="00712DD2">
        <w:t>"</w:t>
      </w:r>
      <w:r w:rsidR="000A7CEB">
        <w:rPr>
          <w:lang w:val="en-US"/>
        </w:rPr>
        <w:t>Action</w:t>
      </w:r>
      <w:r w:rsidR="000A7CEB" w:rsidRPr="00712DD2">
        <w:t xml:space="preserve"> </w:t>
      </w:r>
      <w:r w:rsidR="000A7CEB">
        <w:rPr>
          <w:lang w:val="en-US"/>
        </w:rPr>
        <w:t>Animation</w:t>
      </w:r>
      <w:r w:rsidR="000A7CEB" w:rsidRPr="00712DD2">
        <w:t>"</w:t>
      </w:r>
      <w:r w:rsidR="000A7CEB">
        <w:t xml:space="preserve"> технологии</w:t>
      </w:r>
      <w:r w:rsidR="000A7CEB" w:rsidRPr="000A7CEB">
        <w:t>)</w:t>
      </w:r>
      <w:r w:rsidR="00166B52">
        <w:t xml:space="preserve"> должно быть</w:t>
      </w:r>
      <w:r w:rsidR="00166B52" w:rsidRPr="000A7CEB">
        <w:t xml:space="preserve"> </w:t>
      </w:r>
      <w:r w:rsidR="00166B52" w:rsidRPr="00166B52">
        <w:rPr>
          <w:lang w:val="en-US"/>
        </w:rPr>
        <w:t>N</w:t>
      </w:r>
      <w:r w:rsidR="00166B52" w:rsidRPr="000A7CEB">
        <w:t>!/(</w:t>
      </w:r>
      <w:r w:rsidR="00166B52" w:rsidRPr="00166B52">
        <w:rPr>
          <w:lang w:val="en-US"/>
        </w:rPr>
        <w:t>N</w:t>
      </w:r>
      <w:r w:rsidR="00166B52" w:rsidRPr="000A7CEB">
        <w:t>-2)!</w:t>
      </w:r>
      <w:r w:rsidR="000A7CEB">
        <w:t xml:space="preserve"> </w:t>
      </w:r>
    </w:p>
    <w:p w:rsidR="00866950" w:rsidRDefault="000A7CEB" w:rsidP="0029339D">
      <w:pPr>
        <w:jc w:val="both"/>
      </w:pPr>
      <w:r>
        <w:t>То есть для сцены с тремя, шестью или десятью базовыми положениями виртуальной камеры нам понадобятся соответственно 6, 30 или 90 кнопок</w:t>
      </w:r>
      <w:r w:rsidR="008F6446">
        <w:t xml:space="preserve"> для </w:t>
      </w:r>
      <w:r w:rsidR="008F6446" w:rsidRPr="00712DD2">
        <w:t>"</w:t>
      </w:r>
      <w:r w:rsidR="008F6446">
        <w:rPr>
          <w:lang w:val="en-US"/>
        </w:rPr>
        <w:t>Action</w:t>
      </w:r>
      <w:r w:rsidR="008F6446" w:rsidRPr="00712DD2">
        <w:t xml:space="preserve"> </w:t>
      </w:r>
      <w:r w:rsidR="008F6446">
        <w:rPr>
          <w:lang w:val="en-US"/>
        </w:rPr>
        <w:t>Animation</w:t>
      </w:r>
      <w:r w:rsidR="008F6446" w:rsidRPr="00712DD2">
        <w:t>"</w:t>
      </w:r>
      <w:r w:rsidR="008F6446">
        <w:t xml:space="preserve"> технологии</w:t>
      </w:r>
      <w:r>
        <w:t>.</w:t>
      </w:r>
      <w:r w:rsidR="008F6446">
        <w:t xml:space="preserve"> А вот для управления анимацией по "</w:t>
      </w:r>
      <w:r w:rsidR="008F6446">
        <w:rPr>
          <w:lang w:val="en-US"/>
        </w:rPr>
        <w:t>State</w:t>
      </w:r>
      <w:r w:rsidR="008F6446" w:rsidRPr="00712DD2">
        <w:t xml:space="preserve"> </w:t>
      </w:r>
      <w:r w:rsidR="008F6446">
        <w:rPr>
          <w:lang w:val="en-US"/>
        </w:rPr>
        <w:t>Animation</w:t>
      </w:r>
      <w:r w:rsidR="008F6446" w:rsidRPr="00712DD2">
        <w:t>"</w:t>
      </w:r>
      <w:r w:rsidR="008F6446">
        <w:t xml:space="preserve"> технологии нам понадобится соответственно</w:t>
      </w:r>
      <w:r w:rsidR="00474EE8">
        <w:t xml:space="preserve"> всего</w:t>
      </w:r>
      <w:r w:rsidR="008F6446">
        <w:t xml:space="preserve"> 3, 6 или 10 кнопок.</w:t>
      </w:r>
      <w:r w:rsidR="00866950">
        <w:t xml:space="preserve"> Разница существенная.</w:t>
      </w:r>
    </w:p>
    <w:p w:rsidR="000A7CEB" w:rsidRPr="00214E36" w:rsidRDefault="00866950" w:rsidP="00B66731">
      <w:pPr>
        <w:jc w:val="both"/>
      </w:pPr>
      <w:r>
        <w:t>Кроме того,  "</w:t>
      </w:r>
      <w:r>
        <w:rPr>
          <w:lang w:val="en-US"/>
        </w:rPr>
        <w:t>State</w:t>
      </w:r>
      <w:r w:rsidRPr="00712DD2">
        <w:t xml:space="preserve"> </w:t>
      </w:r>
      <w:r>
        <w:rPr>
          <w:lang w:val="en-US"/>
        </w:rPr>
        <w:t>Animation</w:t>
      </w:r>
      <w:r w:rsidRPr="00712DD2">
        <w:t>"</w:t>
      </w:r>
      <w:r>
        <w:t xml:space="preserve"> технология существенно упрощает работу оператор</w:t>
      </w:r>
      <w:r w:rsidR="00225E46" w:rsidRPr="00225E46">
        <w:t>а</w:t>
      </w:r>
      <w:r>
        <w:t>. Ему не нужно соображать в каком базовом положении находится виртуальная камера в настоящий момент. Достаточно просто выбрать кнопку соответствующую желаемому следующему положению камеры.</w:t>
      </w:r>
    </w:p>
    <w:p w:rsidR="007238BC" w:rsidRPr="007238BC" w:rsidRDefault="00BA7150" w:rsidP="007238BC">
      <w:pPr>
        <w:jc w:val="both"/>
        <w:rPr>
          <w:b/>
        </w:rPr>
      </w:pPr>
      <w:r w:rsidRPr="00BA7150">
        <w:rPr>
          <w:b/>
        </w:rPr>
        <w:lastRenderedPageBreak/>
        <w:t>5</w:t>
      </w:r>
      <w:r w:rsidR="007238BC" w:rsidRPr="007238BC">
        <w:rPr>
          <w:b/>
        </w:rPr>
        <w:t>.2</w:t>
      </w:r>
      <w:r w:rsidR="00D6588E">
        <w:rPr>
          <w:b/>
        </w:rPr>
        <w:t>.</w:t>
      </w:r>
      <w:r w:rsidR="007238BC" w:rsidRPr="007238BC">
        <w:rPr>
          <w:b/>
        </w:rPr>
        <w:t xml:space="preserve"> Задание "</w:t>
      </w:r>
      <w:r w:rsidR="007238BC" w:rsidRPr="007238BC">
        <w:rPr>
          <w:b/>
          <w:lang w:val="en-US"/>
        </w:rPr>
        <w:t>State</w:t>
      </w:r>
      <w:r w:rsidR="007238BC">
        <w:rPr>
          <w:b/>
        </w:rPr>
        <w:t xml:space="preserve">" - </w:t>
      </w:r>
      <w:r w:rsidR="007238BC" w:rsidRPr="007238BC">
        <w:rPr>
          <w:b/>
        </w:rPr>
        <w:t>анима</w:t>
      </w:r>
      <w:r w:rsidR="007238BC">
        <w:rPr>
          <w:b/>
        </w:rPr>
        <w:t xml:space="preserve">ции в </w:t>
      </w:r>
      <w:r w:rsidR="007238BC" w:rsidRPr="007238BC">
        <w:rPr>
          <w:b/>
        </w:rPr>
        <w:t>3</w:t>
      </w:r>
      <w:r w:rsidR="007238BC">
        <w:rPr>
          <w:b/>
          <w:lang w:val="en-US"/>
        </w:rPr>
        <w:t>DS</w:t>
      </w:r>
      <w:r w:rsidR="007238BC" w:rsidRPr="007238BC">
        <w:rPr>
          <w:b/>
        </w:rPr>
        <w:t xml:space="preserve"> </w:t>
      </w:r>
      <w:r w:rsidR="007238BC">
        <w:rPr>
          <w:b/>
          <w:lang w:val="en-US"/>
        </w:rPr>
        <w:t>Max</w:t>
      </w:r>
      <w:r w:rsidR="007238BC" w:rsidRPr="007238BC">
        <w:rPr>
          <w:b/>
        </w:rPr>
        <w:t xml:space="preserve"> </w:t>
      </w:r>
    </w:p>
    <w:p w:rsidR="00166B52" w:rsidRPr="00A70BA9" w:rsidRDefault="00A70BA9" w:rsidP="0029339D">
      <w:pPr>
        <w:jc w:val="both"/>
      </w:pPr>
      <w:r w:rsidRPr="00A70BA9">
        <w:rPr>
          <w:b/>
        </w:rPr>
        <w:t>5.2.1.</w:t>
      </w:r>
      <w:r>
        <w:rPr>
          <w:b/>
        </w:rPr>
        <w:t xml:space="preserve"> </w:t>
      </w:r>
      <w:r w:rsidRPr="00A70BA9">
        <w:rPr>
          <w:b/>
        </w:rPr>
        <w:t xml:space="preserve"> </w:t>
      </w:r>
      <w:r w:rsidR="00225E46" w:rsidRPr="00A70BA9">
        <w:t xml:space="preserve">Для избегания ошибок и путаницы, рекомендуем </w:t>
      </w:r>
      <w:r w:rsidR="006F0520" w:rsidRPr="00A70BA9">
        <w:t>начать со следующего</w:t>
      </w:r>
      <w:r w:rsidR="00225E46" w:rsidRPr="00A70BA9">
        <w:t>:</w:t>
      </w:r>
    </w:p>
    <w:p w:rsidR="00225E46" w:rsidRDefault="00225E46" w:rsidP="00EF5C56">
      <w:pPr>
        <w:pStyle w:val="a5"/>
        <w:numPr>
          <w:ilvl w:val="0"/>
          <w:numId w:val="2"/>
        </w:numPr>
        <w:jc w:val="both"/>
      </w:pPr>
      <w:r>
        <w:t>Прежде всего, временную конфигурацию анимации следует привести к формату "</w:t>
      </w:r>
      <w:r w:rsidRPr="00EF5C56">
        <w:rPr>
          <w:lang w:val="en-US"/>
        </w:rPr>
        <w:t>Frames</w:t>
      </w:r>
      <w:r>
        <w:t>"</w:t>
      </w:r>
      <w:r w:rsidRPr="003C5948">
        <w:t xml:space="preserve"> (</w:t>
      </w:r>
      <w:r w:rsidRPr="00EF5C56">
        <w:rPr>
          <w:lang w:val="en-US"/>
        </w:rPr>
        <w:t>Time</w:t>
      </w:r>
      <w:r w:rsidR="00BA7150" w:rsidRPr="00BA7150">
        <w:t xml:space="preserve"> </w:t>
      </w:r>
      <w:r w:rsidRPr="00EF5C56">
        <w:rPr>
          <w:lang w:val="en-US"/>
        </w:rPr>
        <w:t>Configuration</w:t>
      </w:r>
      <w:r w:rsidRPr="003C5948">
        <w:t>/</w:t>
      </w:r>
      <w:r w:rsidRPr="00EF5C56">
        <w:rPr>
          <w:lang w:val="en-US"/>
        </w:rPr>
        <w:t>Time</w:t>
      </w:r>
      <w:r w:rsidR="00BA7150" w:rsidRPr="00BA7150">
        <w:t xml:space="preserve"> </w:t>
      </w:r>
      <w:r w:rsidRPr="00EF5C56">
        <w:rPr>
          <w:lang w:val="en-US"/>
        </w:rPr>
        <w:t>Display</w:t>
      </w:r>
      <w:r w:rsidRPr="003C5948">
        <w:t>/</w:t>
      </w:r>
      <w:r w:rsidRPr="00EF5C56">
        <w:rPr>
          <w:lang w:val="en-US"/>
        </w:rPr>
        <w:t>Frames</w:t>
      </w:r>
      <w:r w:rsidRPr="003C5948">
        <w:t>)</w:t>
      </w:r>
      <w:r>
        <w:t xml:space="preserve">, поскольку для </w:t>
      </w:r>
      <w:r w:rsidRPr="00EF5C56">
        <w:rPr>
          <w:lang w:val="en-US"/>
        </w:rPr>
        <w:t>All</w:t>
      </w:r>
      <w:r w:rsidRPr="00AC41E8">
        <w:t>¹</w:t>
      </w:r>
      <w:r w:rsidRPr="00EF5C56">
        <w:rPr>
          <w:lang w:val="en-US"/>
        </w:rPr>
        <w:t>Mix</w:t>
      </w:r>
      <w:r w:rsidRPr="000C16D9">
        <w:t xml:space="preserve"> описание</w:t>
      </w:r>
      <w:r>
        <w:t xml:space="preserve"> отрезков треков анимации задается именно в этом формате</w:t>
      </w:r>
      <w:r w:rsidRPr="003C5948">
        <w:t>.</w:t>
      </w:r>
    </w:p>
    <w:p w:rsidR="00F6032E" w:rsidRDefault="00BA004E" w:rsidP="00F6032E">
      <w:pPr>
        <w:pStyle w:val="a5"/>
        <w:numPr>
          <w:ilvl w:val="0"/>
          <w:numId w:val="2"/>
        </w:numPr>
        <w:jc w:val="both"/>
      </w:pPr>
      <w:r>
        <w:t>Затем</w:t>
      </w:r>
      <w:r w:rsidR="00F04D1E">
        <w:t>,</w:t>
      </w:r>
      <w:r>
        <w:t xml:space="preserve"> в моде "</w:t>
      </w:r>
      <w:r w:rsidRPr="00EF5C56">
        <w:rPr>
          <w:lang w:val="en-US"/>
        </w:rPr>
        <w:t>Auto</w:t>
      </w:r>
      <w:r w:rsidRPr="00BA004E">
        <w:t xml:space="preserve"> </w:t>
      </w:r>
      <w:r w:rsidRPr="00EF5C56">
        <w:rPr>
          <w:lang w:val="en-US"/>
        </w:rPr>
        <w:t>Key</w:t>
      </w:r>
      <w:r>
        <w:t>"</w:t>
      </w:r>
      <w:r w:rsidR="00F04D1E">
        <w:t xml:space="preserve">, через некоторые </w:t>
      </w:r>
      <w:r w:rsidR="0008206E">
        <w:t xml:space="preserve">(небольшие) </w:t>
      </w:r>
      <w:r w:rsidR="00F04D1E">
        <w:t xml:space="preserve">промежутки на кадровом треке создаем базовые позиции  </w:t>
      </w:r>
      <w:r w:rsidR="00F6032E">
        <w:t>объекта</w:t>
      </w:r>
      <w:r w:rsidR="009A051D">
        <w:t>. Ключи, соответствующие этим позициям, должны содержать  значения</w:t>
      </w:r>
      <w:r w:rsidR="00F36DE8">
        <w:t xml:space="preserve"> для</w:t>
      </w:r>
      <w:r w:rsidR="009A051D">
        <w:t xml:space="preserve"> </w:t>
      </w:r>
      <w:r w:rsidR="009A051D" w:rsidRPr="005324D1">
        <w:t>"</w:t>
      </w:r>
      <w:r w:rsidR="009A051D" w:rsidRPr="00EF5C56">
        <w:rPr>
          <w:lang w:val="en-US"/>
        </w:rPr>
        <w:t>position</w:t>
      </w:r>
      <w:r w:rsidR="009A051D" w:rsidRPr="005324D1">
        <w:t>"</w:t>
      </w:r>
      <w:r w:rsidR="009A051D" w:rsidRPr="00942244">
        <w:t xml:space="preserve">, </w:t>
      </w:r>
      <w:r w:rsidR="009A051D" w:rsidRPr="005324D1">
        <w:t>"</w:t>
      </w:r>
      <w:r w:rsidR="009A051D" w:rsidRPr="00EF5C56">
        <w:rPr>
          <w:lang w:val="en-US"/>
        </w:rPr>
        <w:t>rotate</w:t>
      </w:r>
      <w:r w:rsidR="009A051D" w:rsidRPr="005324D1">
        <w:t>"</w:t>
      </w:r>
      <w:r w:rsidR="00115AF2" w:rsidRPr="00115AF2">
        <w:t>, "</w:t>
      </w:r>
      <w:r w:rsidR="00115AF2">
        <w:rPr>
          <w:lang w:val="en-US"/>
        </w:rPr>
        <w:t>scale</w:t>
      </w:r>
      <w:r w:rsidR="00115AF2" w:rsidRPr="00115AF2">
        <w:t>"</w:t>
      </w:r>
      <w:r w:rsidR="00256A33">
        <w:t>.</w:t>
      </w:r>
      <w:r w:rsidR="00DF1892" w:rsidRPr="00DF1892">
        <w:t xml:space="preserve"> </w:t>
      </w:r>
      <w:r w:rsidR="00DF1892">
        <w:t>(</w:t>
      </w:r>
      <w:r w:rsidR="00DF1892" w:rsidRPr="00DF1892">
        <w:t>Д</w:t>
      </w:r>
      <w:r w:rsidR="00DF1892">
        <w:t xml:space="preserve">ля камеры - только </w:t>
      </w:r>
      <w:r w:rsidR="00DF1892" w:rsidRPr="005324D1">
        <w:t>"</w:t>
      </w:r>
      <w:r w:rsidR="00DF1892" w:rsidRPr="00EF5C56">
        <w:rPr>
          <w:lang w:val="en-US"/>
        </w:rPr>
        <w:t>position</w:t>
      </w:r>
      <w:r w:rsidR="00DF1892" w:rsidRPr="005324D1">
        <w:t>"</w:t>
      </w:r>
      <w:r w:rsidR="00DF1892">
        <w:t xml:space="preserve"> и</w:t>
      </w:r>
      <w:r w:rsidR="00DF1892" w:rsidRPr="00942244">
        <w:t xml:space="preserve"> </w:t>
      </w:r>
      <w:r w:rsidR="00DF1892" w:rsidRPr="005324D1">
        <w:t>"</w:t>
      </w:r>
      <w:r w:rsidR="00DF1892" w:rsidRPr="00EF5C56">
        <w:rPr>
          <w:lang w:val="en-US"/>
        </w:rPr>
        <w:t>rotate</w:t>
      </w:r>
      <w:r w:rsidR="00DF1892" w:rsidRPr="005324D1">
        <w:t>"</w:t>
      </w:r>
      <w:r w:rsidR="00DF1892">
        <w:t>).</w:t>
      </w:r>
      <w:r w:rsidR="00DF1892" w:rsidRPr="00115AF2">
        <w:t xml:space="preserve"> </w:t>
      </w:r>
      <w:r w:rsidR="00F6032E">
        <w:t>Если объект имеет "детей", анимация которых должна проигрываться синхронно с "родителем", то копировать следует и их ключи.</w:t>
      </w:r>
    </w:p>
    <w:p w:rsidR="00723ECE" w:rsidRDefault="00723ECE" w:rsidP="006F0520">
      <w:pPr>
        <w:pStyle w:val="a5"/>
        <w:numPr>
          <w:ilvl w:val="0"/>
          <w:numId w:val="2"/>
        </w:numPr>
        <w:jc w:val="both"/>
      </w:pPr>
      <w:r>
        <w:t xml:space="preserve">Каждому базовому положению </w:t>
      </w:r>
      <w:r w:rsidR="008A2E94">
        <w:t>объекта</w:t>
      </w:r>
      <w:r>
        <w:t xml:space="preserve"> (т.е. "</w:t>
      </w:r>
      <w:proofErr w:type="spellStart"/>
      <w:r>
        <w:t>стейту</w:t>
      </w:r>
      <w:proofErr w:type="spellEnd"/>
      <w:r>
        <w:t>" с уникальным набором параметров придумаем уникальные же</w:t>
      </w:r>
      <w:r w:rsidR="006A2639">
        <w:t xml:space="preserve"> и "говорящие"</w:t>
      </w:r>
      <w:r>
        <w:t xml:space="preserve"> названия</w:t>
      </w:r>
      <w:r w:rsidR="006A2639">
        <w:t xml:space="preserve"> (</w:t>
      </w:r>
      <w:r w:rsidR="008A2E94">
        <w:t xml:space="preserve">для камеры, </w:t>
      </w:r>
      <w:r w:rsidR="006A2639">
        <w:t>например</w:t>
      </w:r>
      <w:r w:rsidR="008A2E94">
        <w:t xml:space="preserve">, </w:t>
      </w:r>
      <w:proofErr w:type="gramStart"/>
      <w:r w:rsidR="008A2E94">
        <w:t>мы</w:t>
      </w:r>
      <w:proofErr w:type="gramEnd"/>
      <w:r w:rsidR="008A2E94">
        <w:t xml:space="preserve"> создадим</w:t>
      </w:r>
      <w:r w:rsidR="006A2639">
        <w:t xml:space="preserve"> четыре </w:t>
      </w:r>
      <w:r w:rsidR="00EF5C56" w:rsidRPr="00EF5C56">
        <w:t>"</w:t>
      </w:r>
      <w:proofErr w:type="spellStart"/>
      <w:r w:rsidR="006A2639">
        <w:t>стейта</w:t>
      </w:r>
      <w:proofErr w:type="spellEnd"/>
      <w:r w:rsidR="00EF5C56" w:rsidRPr="00EF5C56">
        <w:t>"</w:t>
      </w:r>
      <w:r w:rsidR="006A2639">
        <w:t xml:space="preserve"> и мы назовем их </w:t>
      </w:r>
      <w:r w:rsidR="006A2639" w:rsidRPr="006A2639">
        <w:t>"</w:t>
      </w:r>
      <w:r w:rsidR="006A2639" w:rsidRPr="00EF5C56">
        <w:rPr>
          <w:lang w:val="en-US"/>
        </w:rPr>
        <w:t>Near</w:t>
      </w:r>
      <w:r w:rsidR="006A2639" w:rsidRPr="006A2639">
        <w:t>", "</w:t>
      </w:r>
      <w:r w:rsidR="006A2639" w:rsidRPr="00EF5C56">
        <w:rPr>
          <w:lang w:val="en-US"/>
        </w:rPr>
        <w:t>Center</w:t>
      </w:r>
      <w:r w:rsidR="006A2639" w:rsidRPr="006A2639">
        <w:t>", "</w:t>
      </w:r>
      <w:r w:rsidR="006A2639" w:rsidRPr="00EF5C56">
        <w:rPr>
          <w:lang w:val="en-US"/>
        </w:rPr>
        <w:t>Left</w:t>
      </w:r>
      <w:r w:rsidR="006A2639" w:rsidRPr="006A2639">
        <w:t>", "</w:t>
      </w:r>
      <w:r w:rsidR="006A2639" w:rsidRPr="00EF5C56">
        <w:rPr>
          <w:lang w:val="en-US"/>
        </w:rPr>
        <w:t>Right</w:t>
      </w:r>
      <w:r w:rsidR="006A2639" w:rsidRPr="006A2639">
        <w:t>"</w:t>
      </w:r>
      <w:r w:rsidR="006A2639">
        <w:t>)</w:t>
      </w:r>
      <w:r>
        <w:t xml:space="preserve"> и пока держим их в уме. Они </w:t>
      </w:r>
      <w:r w:rsidR="006A2639" w:rsidRPr="006A2639">
        <w:t>пригодятся</w:t>
      </w:r>
      <w:r>
        <w:t xml:space="preserve"> позже. </w:t>
      </w:r>
    </w:p>
    <w:p w:rsidR="008A2E94" w:rsidRDefault="008A2E94" w:rsidP="008A2E94">
      <w:pPr>
        <w:jc w:val="both"/>
      </w:pPr>
    </w:p>
    <w:p w:rsidR="008A2E94" w:rsidRPr="00723ECE" w:rsidRDefault="008A2E94" w:rsidP="008A2E94">
      <w:pPr>
        <w:jc w:val="both"/>
      </w:pPr>
    </w:p>
    <w:p w:rsidR="00A70BA9" w:rsidRDefault="00A70BA9" w:rsidP="0029339D">
      <w:pPr>
        <w:jc w:val="both"/>
      </w:pPr>
    </w:p>
    <w:p w:rsidR="00A70BA9" w:rsidRPr="00A70BA9" w:rsidRDefault="00A70BA9" w:rsidP="00A70BA9">
      <w:pPr>
        <w:jc w:val="both"/>
        <w:rPr>
          <w:b/>
        </w:rPr>
      </w:pPr>
      <w:r w:rsidRPr="00A70BA9">
        <w:rPr>
          <w:b/>
        </w:rPr>
        <w:t>5.2.</w:t>
      </w:r>
      <w:r>
        <w:rPr>
          <w:b/>
        </w:rPr>
        <w:t>2</w:t>
      </w:r>
      <w:r w:rsidRPr="00A70BA9">
        <w:rPr>
          <w:b/>
        </w:rPr>
        <w:t xml:space="preserve">. </w:t>
      </w:r>
      <w:r>
        <w:rPr>
          <w:b/>
        </w:rPr>
        <w:t>Создание анимационных переходов и их описание.</w:t>
      </w:r>
    </w:p>
    <w:p w:rsidR="00474EE8" w:rsidRDefault="00723ECE" w:rsidP="0029339D">
      <w:pPr>
        <w:jc w:val="both"/>
      </w:pPr>
      <w:r>
        <w:t>С</w:t>
      </w:r>
      <w:r w:rsidR="00474EE8">
        <w:t xml:space="preserve">озданные ключи </w:t>
      </w:r>
      <w:r>
        <w:t>нам понадобятся как образцы при создании отрезков анимированных переходов между базовыми положениями</w:t>
      </w:r>
      <w:r w:rsidR="00DF1892">
        <w:t xml:space="preserve"> нашей</w:t>
      </w:r>
      <w:r>
        <w:t xml:space="preserve"> виртуальной камеры</w:t>
      </w:r>
      <w:r w:rsidR="007F173E" w:rsidRPr="007F173E">
        <w:t xml:space="preserve"> и</w:t>
      </w:r>
      <w:r w:rsidR="00E04DDD" w:rsidRPr="00E04DDD">
        <w:t xml:space="preserve"> (</w:t>
      </w:r>
      <w:r w:rsidR="007F173E">
        <w:t>или</w:t>
      </w:r>
      <w:r w:rsidR="00E04DDD" w:rsidRPr="00E04DDD">
        <w:t>)</w:t>
      </w:r>
      <w:r w:rsidR="007F173E">
        <w:t xml:space="preserve"> других объектов</w:t>
      </w:r>
      <w:r>
        <w:t xml:space="preserve">. </w:t>
      </w:r>
      <w:r w:rsidR="00D22B79">
        <w:t>Мы их будем копировать в начало и конец отрезков трека, задающих анимацию переходов между парой "</w:t>
      </w:r>
      <w:proofErr w:type="spellStart"/>
      <w:r w:rsidR="00D22B79">
        <w:t>стейтов</w:t>
      </w:r>
      <w:proofErr w:type="spellEnd"/>
      <w:r w:rsidR="00D22B79">
        <w:t>". Это даст гарантию, что значения ключей будут одинаковыми для одного и того же "</w:t>
      </w:r>
      <w:proofErr w:type="spellStart"/>
      <w:r w:rsidR="00D22B79">
        <w:t>стейта</w:t>
      </w:r>
      <w:proofErr w:type="spellEnd"/>
      <w:r w:rsidR="00D22B79">
        <w:t>", на каких бы позициях трека он не находился.</w:t>
      </w:r>
    </w:p>
    <w:p w:rsidR="00091F6E" w:rsidRPr="00F86D5B" w:rsidRDefault="0060788E" w:rsidP="00F86D5B">
      <w:pPr>
        <w:pStyle w:val="a5"/>
        <w:numPr>
          <w:ilvl w:val="0"/>
          <w:numId w:val="3"/>
        </w:numPr>
        <w:jc w:val="both"/>
      </w:pPr>
      <w:proofErr w:type="gramStart"/>
      <w:r>
        <w:t>Кстати</w:t>
      </w:r>
      <w:r w:rsidR="006A2639">
        <w:t>,</w:t>
      </w:r>
      <w:r>
        <w:t xml:space="preserve"> полезно для наших "образцовых" ключей задать сразу и свойства (например</w:t>
      </w:r>
      <w:r w:rsidRPr="0060788E">
        <w:t>:</w:t>
      </w:r>
      <w:proofErr w:type="gramEnd"/>
      <w:r>
        <w:t xml:space="preserve"> </w:t>
      </w:r>
      <w:r w:rsidRPr="00F86D5B">
        <w:rPr>
          <w:lang w:val="en-US"/>
        </w:rPr>
        <w:t>Easy</w:t>
      </w:r>
      <w:r w:rsidRPr="0060788E">
        <w:t xml:space="preserve"> </w:t>
      </w:r>
      <w:r w:rsidRPr="00F86D5B">
        <w:rPr>
          <w:lang w:val="en-US"/>
        </w:rPr>
        <w:t>From</w:t>
      </w:r>
      <w:r>
        <w:t xml:space="preserve"> =</w:t>
      </w:r>
      <w:r w:rsidR="00F86D5B">
        <w:t xml:space="preserve"> </w:t>
      </w:r>
      <w:r>
        <w:t>25</w:t>
      </w:r>
      <w:proofErr w:type="gramStart"/>
      <w:r w:rsidRPr="0060788E">
        <w:t xml:space="preserve">,  </w:t>
      </w:r>
      <w:r w:rsidRPr="00F86D5B">
        <w:rPr>
          <w:lang w:val="en-US"/>
        </w:rPr>
        <w:t>Easy</w:t>
      </w:r>
      <w:proofErr w:type="gramEnd"/>
      <w:r w:rsidRPr="0060788E">
        <w:t xml:space="preserve"> </w:t>
      </w:r>
      <w:r w:rsidRPr="00F86D5B">
        <w:rPr>
          <w:lang w:val="en-US"/>
        </w:rPr>
        <w:t>To</w:t>
      </w:r>
      <w:r w:rsidRPr="0060788E">
        <w:t xml:space="preserve"> = 25, </w:t>
      </w:r>
      <w:proofErr w:type="spellStart"/>
      <w:r w:rsidRPr="00F86D5B">
        <w:rPr>
          <w:lang w:val="en-US"/>
        </w:rPr>
        <w:t>Continuty</w:t>
      </w:r>
      <w:proofErr w:type="spellEnd"/>
      <w:r w:rsidRPr="0060788E">
        <w:t xml:space="preserve"> = 0</w:t>
      </w:r>
      <w:r>
        <w:t>)</w:t>
      </w:r>
      <w:r w:rsidRPr="0060788E">
        <w:t>.</w:t>
      </w:r>
    </w:p>
    <w:p w:rsidR="006F0520" w:rsidRDefault="00091F6E" w:rsidP="0029339D">
      <w:pPr>
        <w:jc w:val="both"/>
      </w:pPr>
      <w:r w:rsidRPr="00091F6E">
        <w:t>Следующий шаг - создание отрезков анимации объекта</w:t>
      </w:r>
      <w:r>
        <w:t>. Сами отрезки могут быть любой длины и содержать любые внутренние ключи. Однако</w:t>
      </w:r>
      <w:r w:rsidR="006F0520">
        <w:t>, как мы уже указывали,</w:t>
      </w:r>
      <w:r>
        <w:t xml:space="preserve"> </w:t>
      </w:r>
      <w:r w:rsidR="006F0520">
        <w:t xml:space="preserve">начинаться и заканчиваться они должны </w:t>
      </w:r>
      <w:proofErr w:type="gramStart"/>
      <w:r w:rsidR="006F0520">
        <w:t>ключами</w:t>
      </w:r>
      <w:proofErr w:type="gramEnd"/>
      <w:r w:rsidR="006F0520">
        <w:t xml:space="preserve"> скопированными из образцов - </w:t>
      </w:r>
      <w:proofErr w:type="spellStart"/>
      <w:r w:rsidR="006F0520">
        <w:t>стейтов</w:t>
      </w:r>
      <w:proofErr w:type="spellEnd"/>
      <w:r w:rsidR="006F0520">
        <w:t>.</w:t>
      </w:r>
    </w:p>
    <w:p w:rsidR="00225E46" w:rsidRPr="000A7CEB" w:rsidRDefault="006F0520" w:rsidP="0029339D">
      <w:pPr>
        <w:jc w:val="both"/>
      </w:pPr>
      <w:r>
        <w:t>Но на этом на этом</w:t>
      </w:r>
      <w:r w:rsidR="00F86D5B">
        <w:t xml:space="preserve"> подготовка </w:t>
      </w:r>
      <w:r>
        <w:t>анимаци</w:t>
      </w:r>
      <w:r w:rsidR="00F86D5B">
        <w:t>и</w:t>
      </w:r>
      <w:r>
        <w:t xml:space="preserve"> объекта</w:t>
      </w:r>
      <w:r w:rsidR="00F86D5B">
        <w:t xml:space="preserve"> не</w:t>
      </w:r>
      <w:r>
        <w:t xml:space="preserve"> закончилась</w:t>
      </w:r>
      <w:r w:rsidR="00F86D5B">
        <w:t xml:space="preserve">. Мы должны каким-то образом передать программе </w:t>
      </w:r>
      <w:r w:rsidR="00611267">
        <w:rPr>
          <w:lang w:val="en-US"/>
        </w:rPr>
        <w:t>All</w:t>
      </w:r>
      <w:r w:rsidR="00611267" w:rsidRPr="00611267">
        <w:t>¹</w:t>
      </w:r>
      <w:proofErr w:type="gramStart"/>
      <w:r w:rsidR="00611267">
        <w:rPr>
          <w:lang w:val="en-US"/>
        </w:rPr>
        <w:t>Mix</w:t>
      </w:r>
      <w:proofErr w:type="gramEnd"/>
      <w:r w:rsidR="00F86D5B" w:rsidRPr="00F86D5B">
        <w:t xml:space="preserve"> </w:t>
      </w:r>
      <w:r w:rsidR="00F86D5B">
        <w:t xml:space="preserve">какие отрезки анимации использовать для переходов между </w:t>
      </w:r>
      <w:proofErr w:type="spellStart"/>
      <w:r w:rsidR="00F86D5B">
        <w:t>стейтами</w:t>
      </w:r>
      <w:proofErr w:type="spellEnd"/>
      <w:r w:rsidR="00F86D5B">
        <w:t xml:space="preserve">.   </w:t>
      </w:r>
    </w:p>
    <w:p w:rsidR="0029339D" w:rsidRDefault="00DA477D" w:rsidP="00F86D5B">
      <w:pPr>
        <w:jc w:val="both"/>
      </w:pPr>
      <w:r>
        <w:t xml:space="preserve">Описание </w:t>
      </w:r>
      <w:r w:rsidR="00E60D18">
        <w:t xml:space="preserve">используемых отрезков анимированных треков, соответствующих </w:t>
      </w:r>
      <w:proofErr w:type="spellStart"/>
      <w:r w:rsidR="00E60D18">
        <w:t>преходам</w:t>
      </w:r>
      <w:proofErr w:type="spellEnd"/>
      <w:r>
        <w:t xml:space="preserve"> между </w:t>
      </w:r>
      <w:proofErr w:type="spellStart"/>
      <w:r>
        <w:t>стейтами</w:t>
      </w:r>
      <w:proofErr w:type="spellEnd"/>
      <w:r w:rsidR="00F86D5B">
        <w:t xml:space="preserve"> каждого анимированного</w:t>
      </w:r>
      <w:r w:rsidR="00856C15">
        <w:t xml:space="preserve"> объекта</w:t>
      </w:r>
      <w:r>
        <w:t xml:space="preserve"> задается</w:t>
      </w:r>
      <w:r w:rsidR="00732B9F">
        <w:t xml:space="preserve"> в пользовательских</w:t>
      </w:r>
      <w:r w:rsidR="00856C15">
        <w:t xml:space="preserve"> свойствах</w:t>
      </w:r>
      <w:r w:rsidR="00E60D18">
        <w:t xml:space="preserve"> этого же объекта</w:t>
      </w:r>
      <w:r w:rsidR="0029339D">
        <w:t xml:space="preserve"> в следующем формате:</w:t>
      </w:r>
    </w:p>
    <w:p w:rsidR="006A07F1" w:rsidRPr="007F7301" w:rsidRDefault="0029339D" w:rsidP="00B268B2">
      <w:pPr>
        <w:rPr>
          <w:lang w:val="en-US"/>
        </w:rPr>
      </w:pPr>
      <w:r w:rsidRPr="00144C38">
        <w:rPr>
          <w:b/>
          <w:lang w:val="en-US"/>
        </w:rPr>
        <w:t>&lt;animation name="</w:t>
      </w:r>
      <w:r w:rsidR="002B7D91" w:rsidRPr="00144C38">
        <w:rPr>
          <w:b/>
          <w:lang w:val="en-US"/>
        </w:rPr>
        <w:t>&lt;</w:t>
      </w:r>
      <w:proofErr w:type="spellStart"/>
      <w:r w:rsidRPr="00144C38">
        <w:rPr>
          <w:b/>
          <w:lang w:val="en-US"/>
        </w:rPr>
        <w:t>StateName</w:t>
      </w:r>
      <w:proofErr w:type="spellEnd"/>
      <w:r w:rsidR="002B7D91" w:rsidRPr="00144C38">
        <w:rPr>
          <w:b/>
          <w:lang w:val="en-US"/>
        </w:rPr>
        <w:t>&gt;</w:t>
      </w:r>
      <w:r w:rsidRPr="00144C38">
        <w:rPr>
          <w:b/>
          <w:lang w:val="en-US"/>
        </w:rPr>
        <w:t>_to_</w:t>
      </w:r>
      <w:r w:rsidR="002B7D91" w:rsidRPr="00144C38">
        <w:rPr>
          <w:b/>
          <w:lang w:val="en-US"/>
        </w:rPr>
        <w:t>&lt;</w:t>
      </w:r>
      <w:proofErr w:type="spellStart"/>
      <w:r w:rsidRPr="00144C38">
        <w:rPr>
          <w:b/>
          <w:lang w:val="en-US"/>
        </w:rPr>
        <w:t>StateName</w:t>
      </w:r>
      <w:proofErr w:type="spellEnd"/>
      <w:r w:rsidR="002B7D91" w:rsidRPr="00144C38">
        <w:rPr>
          <w:b/>
          <w:lang w:val="en-US"/>
        </w:rPr>
        <w:t>&gt;</w:t>
      </w:r>
      <w:r w:rsidRPr="00144C38">
        <w:rPr>
          <w:b/>
          <w:lang w:val="en-US"/>
        </w:rPr>
        <w:t>" from="</w:t>
      </w:r>
      <w:r w:rsidR="00B421B3" w:rsidRPr="00144C38">
        <w:rPr>
          <w:b/>
          <w:lang w:val="en-US"/>
        </w:rPr>
        <w:t>&lt;</w:t>
      </w:r>
      <w:r w:rsidRPr="00144C38">
        <w:rPr>
          <w:b/>
          <w:lang w:val="en-US"/>
        </w:rPr>
        <w:t>number</w:t>
      </w:r>
      <w:r w:rsidR="00B421B3" w:rsidRPr="00144C38">
        <w:rPr>
          <w:b/>
          <w:lang w:val="en-US"/>
        </w:rPr>
        <w:t>&gt;</w:t>
      </w:r>
      <w:r w:rsidRPr="00144C38">
        <w:rPr>
          <w:b/>
          <w:lang w:val="en-US"/>
        </w:rPr>
        <w:t>" to="</w:t>
      </w:r>
      <w:r w:rsidR="00B421B3" w:rsidRPr="00144C38">
        <w:rPr>
          <w:b/>
          <w:lang w:val="en-US"/>
        </w:rPr>
        <w:t>&lt;</w:t>
      </w:r>
      <w:r w:rsidRPr="00144C38">
        <w:rPr>
          <w:b/>
          <w:lang w:val="en-US"/>
        </w:rPr>
        <w:t>number</w:t>
      </w:r>
      <w:r w:rsidR="00B421B3" w:rsidRPr="00144C38">
        <w:rPr>
          <w:b/>
          <w:lang w:val="en-US"/>
        </w:rPr>
        <w:t>&gt;</w:t>
      </w:r>
      <w:r w:rsidRPr="00144C38">
        <w:rPr>
          <w:b/>
          <w:lang w:val="en-US"/>
        </w:rPr>
        <w:t>" /&gt;</w:t>
      </w:r>
      <w:r w:rsidR="00144C38" w:rsidRPr="00144C38">
        <w:rPr>
          <w:lang w:val="en-US"/>
        </w:rPr>
        <w:t xml:space="preserve"> </w:t>
      </w:r>
    </w:p>
    <w:p w:rsidR="00B421B3" w:rsidRPr="006A07F1" w:rsidRDefault="00BA004E" w:rsidP="0024524D">
      <w:pPr>
        <w:pStyle w:val="a5"/>
        <w:numPr>
          <w:ilvl w:val="0"/>
          <w:numId w:val="3"/>
        </w:numPr>
      </w:pPr>
      <w:r w:rsidRPr="00BA004E">
        <w:t>Пробелы</w:t>
      </w:r>
      <w:r w:rsidRPr="006A07F1">
        <w:t xml:space="preserve"> </w:t>
      </w:r>
      <w:r w:rsidRPr="00BA004E">
        <w:t>внутри</w:t>
      </w:r>
      <w:r w:rsidRPr="006A07F1">
        <w:t xml:space="preserve"> </w:t>
      </w:r>
      <w:r w:rsidRPr="00BA004E">
        <w:t>к</w:t>
      </w:r>
      <w:r>
        <w:t>а</w:t>
      </w:r>
      <w:r w:rsidRPr="00BA004E">
        <w:t>вычек</w:t>
      </w:r>
      <w:proofErr w:type="gramStart"/>
      <w:r w:rsidRPr="006A07F1">
        <w:t xml:space="preserve"> ("") </w:t>
      </w:r>
      <w:proofErr w:type="gramEnd"/>
      <w:r>
        <w:t>не</w:t>
      </w:r>
      <w:r w:rsidRPr="006A07F1">
        <w:t xml:space="preserve"> </w:t>
      </w:r>
      <w:r>
        <w:t>допускаются</w:t>
      </w:r>
      <w:r w:rsidRPr="006A07F1">
        <w:t xml:space="preserve">. </w:t>
      </w:r>
    </w:p>
    <w:p w:rsidR="00B421B3" w:rsidRDefault="00E602B0" w:rsidP="0070751C">
      <w:pPr>
        <w:jc w:val="both"/>
      </w:pPr>
      <w:r>
        <w:lastRenderedPageBreak/>
        <w:t>В качестве</w:t>
      </w:r>
      <w:r w:rsidR="00B421B3" w:rsidRPr="00B421B3">
        <w:t xml:space="preserve"> пар</w:t>
      </w:r>
      <w:r w:rsidR="00144C38">
        <w:t>ы</w:t>
      </w:r>
      <w:r>
        <w:t xml:space="preserve"> </w:t>
      </w:r>
      <w:r w:rsidRPr="00E602B0">
        <w:t>&lt;</w:t>
      </w:r>
      <w:proofErr w:type="spellStart"/>
      <w:r>
        <w:rPr>
          <w:lang w:val="en-US"/>
        </w:rPr>
        <w:t>StateName</w:t>
      </w:r>
      <w:proofErr w:type="spellEnd"/>
      <w:r w:rsidRPr="00E602B0">
        <w:t xml:space="preserve">&gt; </w:t>
      </w:r>
      <w:r>
        <w:t>мы используем</w:t>
      </w:r>
      <w:r w:rsidR="00B421B3">
        <w:t xml:space="preserve"> придуманные выше названия для </w:t>
      </w:r>
      <w:proofErr w:type="spellStart"/>
      <w:r w:rsidR="00B421B3">
        <w:t>стейтов</w:t>
      </w:r>
      <w:proofErr w:type="spellEnd"/>
      <w:r w:rsidR="00B421B3">
        <w:t xml:space="preserve">, а в качестве  </w:t>
      </w:r>
      <w:r w:rsidR="00B421B3" w:rsidRPr="00B421B3">
        <w:t>&lt;</w:t>
      </w:r>
      <w:r w:rsidR="00B421B3" w:rsidRPr="0029339D">
        <w:rPr>
          <w:lang w:val="en-US"/>
        </w:rPr>
        <w:t>number</w:t>
      </w:r>
      <w:r w:rsidR="00B421B3" w:rsidRPr="00B421B3">
        <w:t>&gt;</w:t>
      </w:r>
      <w:r w:rsidR="00B421B3">
        <w:t xml:space="preserve"> - номера первого и последнего кадра отрезка анимации, отвечающего за </w:t>
      </w:r>
      <w:r w:rsidR="00144C38">
        <w:t xml:space="preserve">анимацию </w:t>
      </w:r>
      <w:proofErr w:type="spellStart"/>
      <w:r w:rsidR="00144C38">
        <w:t>перхода</w:t>
      </w:r>
      <w:proofErr w:type="spellEnd"/>
      <w:r w:rsidR="00144C38">
        <w:t xml:space="preserve"> между этой парой </w:t>
      </w:r>
      <w:proofErr w:type="spellStart"/>
      <w:r w:rsidR="00144C38">
        <w:t>стейтов</w:t>
      </w:r>
      <w:proofErr w:type="spellEnd"/>
      <w:r w:rsidR="00144C38">
        <w:t xml:space="preserve">. </w:t>
      </w:r>
    </w:p>
    <w:p w:rsidR="00B268B2" w:rsidRPr="00144C38" w:rsidRDefault="00144C38" w:rsidP="00B268B2">
      <w:r>
        <w:t>В результате мы получим следующее</w:t>
      </w:r>
      <w:r w:rsidR="0029339D">
        <w:t>:</w:t>
      </w:r>
    </w:p>
    <w:p w:rsidR="003B2365" w:rsidRPr="00B268B2" w:rsidRDefault="00B268B2" w:rsidP="00B268B2">
      <w:r>
        <w:rPr>
          <w:noProof/>
          <w:lang w:eastAsia="ru-RU"/>
        </w:rPr>
        <w:drawing>
          <wp:inline distT="0" distB="0" distL="0" distR="0">
            <wp:extent cx="5705475" cy="2847975"/>
            <wp:effectExtent l="19050" t="0" r="9525" b="0"/>
            <wp:docPr id="2" name="Рисунок 1" descr="states_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s_camer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C5" w:rsidRDefault="0029339D" w:rsidP="00CF1018">
      <w:pPr>
        <w:jc w:val="both"/>
      </w:pPr>
      <w:r>
        <w:t>В данном примере</w:t>
      </w:r>
      <w:r w:rsidR="00576CCE">
        <w:t xml:space="preserve"> длины отрезков анимации одинаковые и имеют общие края,</w:t>
      </w:r>
      <w:r>
        <w:t xml:space="preserve"> </w:t>
      </w:r>
      <w:r w:rsidR="00296726">
        <w:t>но это</w:t>
      </w:r>
      <w:r w:rsidR="00576CCE">
        <w:t xml:space="preserve"> совершенно</w:t>
      </w:r>
      <w:r w:rsidR="00296726">
        <w:t xml:space="preserve"> не обязательно.</w:t>
      </w:r>
      <w:r w:rsidR="006A07F1">
        <w:t xml:space="preserve"> Переходы могут быть любой длины.</w:t>
      </w:r>
      <w:r w:rsidR="00576CCE">
        <w:t xml:space="preserve"> Если удобней создавать отрезки анимации переходов на некотором расстоянии друг от друга - делайте как удобней. Не описанные в пользовательских свойствах объекта участки трека будут просто проигнорированы.</w:t>
      </w:r>
    </w:p>
    <w:p w:rsidR="00B81C6B" w:rsidRDefault="00297BC5" w:rsidP="00CF1018">
      <w:pPr>
        <w:jc w:val="both"/>
      </w:pPr>
      <w:r>
        <w:t>Если имеется несколько анимированных объектов, то описанные выше процедуры, нужно проделать для каждого объекта.  И для каждого объекта создать описание в пользовательских свойствах этого объекта.</w:t>
      </w:r>
      <w:r w:rsidR="00296726">
        <w:t xml:space="preserve"> </w:t>
      </w:r>
    </w:p>
    <w:p w:rsidR="00296726" w:rsidRDefault="00296726" w:rsidP="00CF1018">
      <w:pPr>
        <w:jc w:val="both"/>
      </w:pPr>
      <w:r>
        <w:t xml:space="preserve">Из примера так же видно, что </w:t>
      </w:r>
      <w:r w:rsidR="00B421B3">
        <w:t xml:space="preserve">создавать и </w:t>
      </w:r>
      <w:r>
        <w:t>описывать отрезки анимации</w:t>
      </w:r>
      <w:r w:rsidR="00CF1018">
        <w:t>,</w:t>
      </w:r>
      <w:r>
        <w:t xml:space="preserve"> соответствующие обратным переходам</w:t>
      </w:r>
      <w:r w:rsidR="00CF1018">
        <w:t>,</w:t>
      </w:r>
      <w:r>
        <w:t xml:space="preserve"> необязательно. Поскольку </w:t>
      </w:r>
      <w:r w:rsidR="00AC41E8">
        <w:rPr>
          <w:lang w:val="en-US"/>
        </w:rPr>
        <w:t>All</w:t>
      </w:r>
      <w:r w:rsidR="00AC41E8" w:rsidRPr="00AC41E8">
        <w:t>¹</w:t>
      </w:r>
      <w:r w:rsidR="00AC41E8">
        <w:rPr>
          <w:lang w:val="en-US"/>
        </w:rPr>
        <w:t>Mix</w:t>
      </w:r>
      <w:r>
        <w:t xml:space="preserve"> умеет проигрывать </w:t>
      </w:r>
      <w:proofErr w:type="gramStart"/>
      <w:r>
        <w:t>треки</w:t>
      </w:r>
      <w:proofErr w:type="gramEnd"/>
      <w:r>
        <w:t xml:space="preserve"> как в прямом, так и в обратном направлении.</w:t>
      </w:r>
    </w:p>
    <w:p w:rsidR="006F0520" w:rsidRPr="00B66731" w:rsidRDefault="006F0520" w:rsidP="00CF1018">
      <w:pPr>
        <w:jc w:val="both"/>
      </w:pPr>
      <w:r>
        <w:t>Если после импорта</w:t>
      </w:r>
      <w:r w:rsidR="00BA74AA">
        <w:t xml:space="preserve"> сцены</w:t>
      </w:r>
      <w:r w:rsidR="00144C38">
        <w:t xml:space="preserve"> в </w:t>
      </w:r>
      <w:r w:rsidR="00AF3B7C">
        <w:rPr>
          <w:lang w:val="en-US"/>
        </w:rPr>
        <w:t>All</w:t>
      </w:r>
      <w:r w:rsidR="00AF3B7C" w:rsidRPr="00AC41E8">
        <w:t>¹</w:t>
      </w:r>
      <w:r w:rsidR="00AF3B7C">
        <w:rPr>
          <w:lang w:val="en-US"/>
        </w:rPr>
        <w:t>Mix</w:t>
      </w:r>
      <w:r w:rsidR="00144C38">
        <w:t xml:space="preserve"> "что-то пошло не так", то в первую очередь нужно поискать ошибку именно в </w:t>
      </w:r>
      <w:r w:rsidR="00144C38" w:rsidRPr="00144C38">
        <w:t>описании</w:t>
      </w:r>
      <w:r w:rsidR="00AF3B7C">
        <w:t xml:space="preserve"> переходов между </w:t>
      </w:r>
      <w:proofErr w:type="spellStart"/>
      <w:r w:rsidR="00AF3B7C">
        <w:t>стейтами</w:t>
      </w:r>
      <w:proofErr w:type="spellEnd"/>
      <w:r w:rsidR="00144C38">
        <w:t xml:space="preserve"> в </w:t>
      </w:r>
      <w:r w:rsidR="00144C38" w:rsidRPr="00144C38">
        <w:t>"</w:t>
      </w:r>
      <w:r w:rsidR="00144C38">
        <w:rPr>
          <w:lang w:val="en-US"/>
        </w:rPr>
        <w:t>Object</w:t>
      </w:r>
      <w:r w:rsidR="00144C38" w:rsidRPr="00144C38">
        <w:t xml:space="preserve"> </w:t>
      </w:r>
      <w:proofErr w:type="spellStart"/>
      <w:r w:rsidR="00144C38">
        <w:rPr>
          <w:lang w:val="en-US"/>
        </w:rPr>
        <w:t>Proporties</w:t>
      </w:r>
      <w:proofErr w:type="spellEnd"/>
      <w:r w:rsidR="0098164C" w:rsidRPr="0098164C">
        <w:t>/</w:t>
      </w:r>
      <w:r w:rsidR="0098164C">
        <w:rPr>
          <w:lang w:val="en-US"/>
        </w:rPr>
        <w:t>User</w:t>
      </w:r>
      <w:r w:rsidR="0098164C" w:rsidRPr="0098164C">
        <w:t xml:space="preserve"> </w:t>
      </w:r>
      <w:r w:rsidR="0098164C">
        <w:rPr>
          <w:lang w:val="en-US"/>
        </w:rPr>
        <w:t>Defined</w:t>
      </w:r>
      <w:r w:rsidR="00144C38" w:rsidRPr="00144C38">
        <w:t>".</w:t>
      </w:r>
    </w:p>
    <w:p w:rsidR="002911FD" w:rsidRDefault="002911FD" w:rsidP="00A70BA9">
      <w:pPr>
        <w:jc w:val="both"/>
        <w:rPr>
          <w:b/>
        </w:rPr>
      </w:pPr>
    </w:p>
    <w:p w:rsidR="00A70BA9" w:rsidRPr="00B66731" w:rsidRDefault="00A70BA9" w:rsidP="00A70BA9">
      <w:pPr>
        <w:jc w:val="both"/>
        <w:rPr>
          <w:b/>
        </w:rPr>
      </w:pPr>
      <w:r w:rsidRPr="00A70BA9">
        <w:rPr>
          <w:b/>
        </w:rPr>
        <w:t>5.2.</w:t>
      </w:r>
      <w:r w:rsidR="006F06AD">
        <w:rPr>
          <w:b/>
        </w:rPr>
        <w:t>3</w:t>
      </w:r>
      <w:r w:rsidRPr="00A70BA9">
        <w:rPr>
          <w:b/>
        </w:rPr>
        <w:t xml:space="preserve">. </w:t>
      </w:r>
      <w:r w:rsidR="00EC3058">
        <w:rPr>
          <w:b/>
        </w:rPr>
        <w:t>П</w:t>
      </w:r>
      <w:r w:rsidR="00A11795" w:rsidRPr="00F05535">
        <w:rPr>
          <w:b/>
        </w:rPr>
        <w:t>араметр</w:t>
      </w:r>
      <w:r w:rsidR="00F05535">
        <w:rPr>
          <w:b/>
        </w:rPr>
        <w:t xml:space="preserve"> </w:t>
      </w:r>
      <w:r w:rsidR="00EC3058" w:rsidRPr="00EC3058">
        <w:rPr>
          <w:b/>
        </w:rPr>
        <w:t>"</w:t>
      </w:r>
      <w:r w:rsidR="00EC3058">
        <w:rPr>
          <w:b/>
          <w:lang w:val="en-US"/>
        </w:rPr>
        <w:t>loop</w:t>
      </w:r>
      <w:r w:rsidR="00EC3058" w:rsidRPr="00EC3058">
        <w:rPr>
          <w:b/>
        </w:rPr>
        <w:t>"</w:t>
      </w:r>
    </w:p>
    <w:p w:rsidR="00572B49" w:rsidRPr="00572B49" w:rsidRDefault="006F4219" w:rsidP="00CF1018">
      <w:pPr>
        <w:jc w:val="both"/>
      </w:pPr>
      <w:r>
        <w:t>Если з</w:t>
      </w:r>
      <w:r w:rsidRPr="006F4219">
        <w:t xml:space="preserve">начение </w:t>
      </w:r>
      <w:r>
        <w:t>п</w:t>
      </w:r>
      <w:r w:rsidR="00F05535">
        <w:t>араметр</w:t>
      </w:r>
      <w:r>
        <w:t>а</w:t>
      </w:r>
      <w:r w:rsidR="00F05535">
        <w:t xml:space="preserve"> </w:t>
      </w:r>
      <w:proofErr w:type="spellStart"/>
      <w:r w:rsidR="00F05535" w:rsidRPr="00572B49">
        <w:rPr>
          <w:b/>
        </w:rPr>
        <w:t>loop=</w:t>
      </w:r>
      <w:proofErr w:type="spellEnd"/>
      <w:r w:rsidR="00F05535" w:rsidRPr="00572B49">
        <w:rPr>
          <w:b/>
        </w:rPr>
        <w:t>"</w:t>
      </w:r>
      <w:proofErr w:type="spellStart"/>
      <w:r w:rsidR="00F05535" w:rsidRPr="00572B49">
        <w:rPr>
          <w:b/>
        </w:rPr>
        <w:t>true</w:t>
      </w:r>
      <w:proofErr w:type="spellEnd"/>
      <w:r w:rsidR="00F05535" w:rsidRPr="00572B49">
        <w:rPr>
          <w:b/>
        </w:rPr>
        <w:t>"</w:t>
      </w:r>
      <w:r>
        <w:t>, то описываемый отрезок анимации</w:t>
      </w:r>
      <w:r w:rsidR="00EC3058" w:rsidRPr="00EC3058">
        <w:t xml:space="preserve"> объекта</w:t>
      </w:r>
      <w:r>
        <w:t xml:space="preserve"> будет воспроизводиться </w:t>
      </w:r>
      <w:proofErr w:type="spellStart"/>
      <w:r>
        <w:t>зацикленно</w:t>
      </w:r>
      <w:proofErr w:type="spellEnd"/>
      <w:r>
        <w:t xml:space="preserve"> и постоянно. При этом данная анимация стартует автоматически после загрузки сцены в </w:t>
      </w:r>
      <w:r>
        <w:rPr>
          <w:lang w:val="en-US"/>
        </w:rPr>
        <w:t>All</w:t>
      </w:r>
      <w:r w:rsidRPr="00AC41E8">
        <w:t>¹</w:t>
      </w:r>
      <w:r>
        <w:rPr>
          <w:lang w:val="en-US"/>
        </w:rPr>
        <w:t>Mix</w:t>
      </w:r>
      <w:r>
        <w:t xml:space="preserve">. По умолчанию (при отсутствии параметра </w:t>
      </w:r>
      <w:r>
        <w:rPr>
          <w:lang w:val="en-US"/>
        </w:rPr>
        <w:t>loop</w:t>
      </w:r>
      <w:r>
        <w:t>)</w:t>
      </w:r>
      <w:r w:rsidRPr="006F4219">
        <w:t xml:space="preserve"> его значение</w:t>
      </w:r>
      <w:r>
        <w:t xml:space="preserve"> устанавливается как </w:t>
      </w:r>
      <w:r w:rsidRPr="006F4219">
        <w:t>"</w:t>
      </w:r>
      <w:r>
        <w:rPr>
          <w:lang w:val="en-US"/>
        </w:rPr>
        <w:t>false</w:t>
      </w:r>
      <w:r w:rsidRPr="006F4219">
        <w:t>".</w:t>
      </w:r>
      <w:r>
        <w:t xml:space="preserve"> Поэтому для не</w:t>
      </w:r>
      <w:r w:rsidR="00EC3058">
        <w:t xml:space="preserve"> </w:t>
      </w:r>
      <w:r>
        <w:t>зацикленных отрезков анимации, этот параметр можно не указывать.</w:t>
      </w:r>
      <w:r w:rsidR="00F05535" w:rsidRPr="00F05535">
        <w:t xml:space="preserve"> </w:t>
      </w:r>
      <w:r w:rsidR="005D266B">
        <w:t xml:space="preserve">Напротив, для зацикленных отрезков, можно не указывать имена </w:t>
      </w:r>
      <w:proofErr w:type="spellStart"/>
      <w:r w:rsidR="005D266B">
        <w:t>стейтов</w:t>
      </w:r>
      <w:proofErr w:type="spellEnd"/>
      <w:r w:rsidR="005D266B">
        <w:t xml:space="preserve">. </w:t>
      </w:r>
      <w:r w:rsidR="00572B49">
        <w:t xml:space="preserve">Поскольку для зацикленной анимации управляющие кнопки-иконки в </w:t>
      </w:r>
      <w:r w:rsidR="00572B49">
        <w:rPr>
          <w:lang w:val="en-US"/>
        </w:rPr>
        <w:t>All</w:t>
      </w:r>
      <w:r w:rsidR="00572B49" w:rsidRPr="00AC41E8">
        <w:t>¹</w:t>
      </w:r>
      <w:r w:rsidR="00572B49">
        <w:rPr>
          <w:lang w:val="en-US"/>
        </w:rPr>
        <w:t>Mix</w:t>
      </w:r>
      <w:r w:rsidR="00572B49" w:rsidRPr="00572B49">
        <w:t xml:space="preserve"> не создаются.</w:t>
      </w:r>
    </w:p>
    <w:p w:rsidR="005D266B" w:rsidRDefault="005D266B" w:rsidP="00CF1018">
      <w:pPr>
        <w:jc w:val="both"/>
      </w:pPr>
      <w:r>
        <w:lastRenderedPageBreak/>
        <w:t>Например, если  в сцене присутствует вращающийся глобус земли, который совершает полный оборот за 1000 кадров</w:t>
      </w:r>
      <w:r w:rsidR="00572B49">
        <w:t>, то для того чтобы создать его зацикленную анимацию мы должны в пользовательских свойствах объекта глобус сделать следующую запись:</w:t>
      </w:r>
    </w:p>
    <w:p w:rsidR="006F4219" w:rsidRDefault="006F4219" w:rsidP="002911FD">
      <w:r>
        <w:rPr>
          <w:noProof/>
          <w:lang w:eastAsia="ru-RU"/>
        </w:rPr>
        <w:drawing>
          <wp:inline distT="0" distB="0" distL="0" distR="0">
            <wp:extent cx="3848100" cy="1933575"/>
            <wp:effectExtent l="19050" t="0" r="0" b="0"/>
            <wp:docPr id="6" name="Рисунок 5" descr="l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p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FD" w:rsidRDefault="002911FD" w:rsidP="00572B49">
      <w:pPr>
        <w:jc w:val="both"/>
        <w:rPr>
          <w:b/>
        </w:rPr>
      </w:pPr>
    </w:p>
    <w:p w:rsidR="00572B49" w:rsidRPr="00572B49" w:rsidRDefault="00572B49" w:rsidP="00572B49">
      <w:pPr>
        <w:jc w:val="both"/>
        <w:rPr>
          <w:b/>
        </w:rPr>
      </w:pPr>
      <w:r w:rsidRPr="00A70BA9">
        <w:rPr>
          <w:b/>
        </w:rPr>
        <w:t>5.2.</w:t>
      </w:r>
      <w:r w:rsidR="006F06AD">
        <w:rPr>
          <w:b/>
        </w:rPr>
        <w:t>4</w:t>
      </w:r>
      <w:r w:rsidRPr="00A70BA9">
        <w:rPr>
          <w:b/>
        </w:rPr>
        <w:t xml:space="preserve">. </w:t>
      </w:r>
      <w:r>
        <w:rPr>
          <w:b/>
        </w:rPr>
        <w:t>П</w:t>
      </w:r>
      <w:r w:rsidRPr="00F05535">
        <w:rPr>
          <w:b/>
        </w:rPr>
        <w:t>араметр</w:t>
      </w:r>
      <w:r>
        <w:rPr>
          <w:b/>
        </w:rPr>
        <w:t xml:space="preserve"> </w:t>
      </w:r>
      <w:r w:rsidRPr="00EC3058">
        <w:rPr>
          <w:b/>
        </w:rPr>
        <w:t>"</w:t>
      </w:r>
      <w:r>
        <w:rPr>
          <w:b/>
          <w:lang w:val="en-US"/>
        </w:rPr>
        <w:t>children</w:t>
      </w:r>
      <w:r w:rsidRPr="00EC3058">
        <w:rPr>
          <w:b/>
        </w:rPr>
        <w:t>"</w:t>
      </w:r>
    </w:p>
    <w:p w:rsidR="002911FD" w:rsidRPr="00016658" w:rsidRDefault="00A41139" w:rsidP="002911FD">
      <w:pPr>
        <w:jc w:val="both"/>
      </w:pPr>
      <w:r>
        <w:t xml:space="preserve">Параметр </w:t>
      </w:r>
      <w:r w:rsidRPr="00E07274">
        <w:t>"</w:t>
      </w:r>
      <w:r w:rsidRPr="00E07274">
        <w:rPr>
          <w:lang w:val="en-US"/>
        </w:rPr>
        <w:t>children</w:t>
      </w:r>
      <w:r w:rsidRPr="00E07274">
        <w:t>"</w:t>
      </w:r>
      <w:r>
        <w:t xml:space="preserve"> используется при описании анимации родительских объектов иерархического дерева объектов </w:t>
      </w:r>
      <w:r w:rsidRPr="00A41139">
        <w:t>3</w:t>
      </w:r>
      <w:r>
        <w:rPr>
          <w:lang w:val="en-US"/>
        </w:rPr>
        <w:t>d</w:t>
      </w:r>
      <w:r w:rsidRPr="00A41139">
        <w:t xml:space="preserve"> </w:t>
      </w:r>
      <w:r>
        <w:t>сцены.</w:t>
      </w:r>
      <w:r w:rsidR="002911FD">
        <w:t xml:space="preserve"> </w:t>
      </w:r>
      <w:r w:rsidR="00016658">
        <w:t>Если з</w:t>
      </w:r>
      <w:r w:rsidR="00016658" w:rsidRPr="006F4219">
        <w:t xml:space="preserve">начение </w:t>
      </w:r>
      <w:r w:rsidR="00016658">
        <w:t xml:space="preserve">параметра </w:t>
      </w:r>
      <w:r w:rsidR="00016658" w:rsidRPr="00572B49">
        <w:rPr>
          <w:b/>
          <w:lang w:val="en-US"/>
        </w:rPr>
        <w:t>children</w:t>
      </w:r>
      <w:r w:rsidR="00016658" w:rsidRPr="00572B49">
        <w:rPr>
          <w:b/>
        </w:rPr>
        <w:t xml:space="preserve"> ="</w:t>
      </w:r>
      <w:proofErr w:type="spellStart"/>
      <w:r w:rsidR="00016658" w:rsidRPr="00572B49">
        <w:rPr>
          <w:b/>
        </w:rPr>
        <w:t>true</w:t>
      </w:r>
      <w:proofErr w:type="spellEnd"/>
      <w:r w:rsidR="00016658" w:rsidRPr="00572B49">
        <w:rPr>
          <w:b/>
        </w:rPr>
        <w:t>"</w:t>
      </w:r>
      <w:r w:rsidR="00016658">
        <w:t xml:space="preserve">, то будет проигрываться как анимация самого родительского объекта, так и анимация его "детей. В этом случае описывать анимацию "детей" в их пользовательских свойствах не нужно.  По умолчанию (при отсутствии параметра </w:t>
      </w:r>
      <w:r w:rsidR="00016658" w:rsidRPr="00016658">
        <w:rPr>
          <w:lang w:val="en-US"/>
        </w:rPr>
        <w:t>children</w:t>
      </w:r>
      <w:r w:rsidR="00016658">
        <w:t>)</w:t>
      </w:r>
      <w:r w:rsidR="00016658" w:rsidRPr="006F4219">
        <w:t xml:space="preserve"> его значение</w:t>
      </w:r>
      <w:r w:rsidR="00016658">
        <w:t xml:space="preserve"> устанавливается как </w:t>
      </w:r>
      <w:r w:rsidR="00016658" w:rsidRPr="006F4219">
        <w:t>"</w:t>
      </w:r>
      <w:r w:rsidR="00016658">
        <w:rPr>
          <w:lang w:val="en-US"/>
        </w:rPr>
        <w:t>true</w:t>
      </w:r>
      <w:r w:rsidR="00016658" w:rsidRPr="006F4219">
        <w:t>".</w:t>
      </w:r>
      <w:r w:rsidR="00016658">
        <w:t xml:space="preserve"> </w:t>
      </w:r>
    </w:p>
    <w:p w:rsidR="00572B49" w:rsidRDefault="00016658" w:rsidP="00CF1018">
      <w:pPr>
        <w:jc w:val="both"/>
      </w:pPr>
      <w:r>
        <w:t>Если з</w:t>
      </w:r>
      <w:r w:rsidRPr="006F4219">
        <w:t xml:space="preserve">начение </w:t>
      </w:r>
      <w:r>
        <w:t xml:space="preserve">параметра </w:t>
      </w:r>
      <w:r w:rsidRPr="00572B49">
        <w:rPr>
          <w:b/>
          <w:lang w:val="en-US"/>
        </w:rPr>
        <w:t>children</w:t>
      </w:r>
      <w:r w:rsidRPr="00572B49">
        <w:rPr>
          <w:b/>
        </w:rPr>
        <w:t xml:space="preserve"> ="</w:t>
      </w:r>
      <w:r>
        <w:rPr>
          <w:b/>
          <w:lang w:val="en-US"/>
        </w:rPr>
        <w:t>false</w:t>
      </w:r>
      <w:r w:rsidRPr="00572B49">
        <w:rPr>
          <w:b/>
        </w:rPr>
        <w:t>"</w:t>
      </w:r>
      <w:r>
        <w:t>, то проигрываться анимация только самого родительского объекта.</w:t>
      </w:r>
      <w:r w:rsidR="00A41139">
        <w:t xml:space="preserve"> </w:t>
      </w:r>
      <w:r>
        <w:t>В этом случае</w:t>
      </w:r>
      <w:r w:rsidRPr="00AF2941">
        <w:t xml:space="preserve"> </w:t>
      </w:r>
      <w:r>
        <w:t>запись в свойствах</w:t>
      </w:r>
      <w:r w:rsidR="00AF2941">
        <w:t xml:space="preserve"> родительского объекта будет выглядеть, например, так:</w:t>
      </w:r>
      <w:r>
        <w:t xml:space="preserve"> </w:t>
      </w:r>
    </w:p>
    <w:p w:rsidR="002911FD" w:rsidRPr="006F4219" w:rsidRDefault="002911FD" w:rsidP="00CF1018">
      <w:pPr>
        <w:jc w:val="both"/>
      </w:pPr>
      <w:r>
        <w:rPr>
          <w:noProof/>
          <w:lang w:eastAsia="ru-RU"/>
        </w:rPr>
        <w:drawing>
          <wp:inline distT="0" distB="0" distL="0" distR="0">
            <wp:extent cx="3848100" cy="1933575"/>
            <wp:effectExtent l="19050" t="0" r="0" b="0"/>
            <wp:docPr id="8" name="Рисунок 7" descr="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9" w:rsidRDefault="00281179" w:rsidP="00E04DDD">
      <w:pPr>
        <w:jc w:val="both"/>
        <w:rPr>
          <w:b/>
        </w:rPr>
      </w:pPr>
    </w:p>
    <w:p w:rsidR="00E04DDD" w:rsidRDefault="00E04DDD" w:rsidP="00E04DDD">
      <w:pPr>
        <w:jc w:val="both"/>
        <w:rPr>
          <w:b/>
        </w:rPr>
      </w:pPr>
      <w:r w:rsidRPr="003E6E8C">
        <w:rPr>
          <w:b/>
        </w:rPr>
        <w:t>5</w:t>
      </w:r>
      <w:r w:rsidRPr="00D6588E">
        <w:rPr>
          <w:b/>
        </w:rPr>
        <w:t>.</w:t>
      </w:r>
      <w:r w:rsidR="001247BF">
        <w:rPr>
          <w:b/>
        </w:rPr>
        <w:t>3</w:t>
      </w:r>
      <w:r w:rsidRPr="00D6588E">
        <w:rPr>
          <w:b/>
        </w:rPr>
        <w:t xml:space="preserve">. </w:t>
      </w:r>
      <w:r w:rsidR="006910CA">
        <w:rPr>
          <w:b/>
        </w:rPr>
        <w:t xml:space="preserve">Анимация с </w:t>
      </w:r>
      <w:r w:rsidR="006910CA" w:rsidRPr="006910CA">
        <w:rPr>
          <w:b/>
        </w:rPr>
        <w:t>гистерезис</w:t>
      </w:r>
      <w:r w:rsidR="006910CA">
        <w:rPr>
          <w:b/>
        </w:rPr>
        <w:t>ом</w:t>
      </w:r>
      <w:r>
        <w:rPr>
          <w:b/>
        </w:rPr>
        <w:t>.</w:t>
      </w:r>
    </w:p>
    <w:p w:rsidR="00281179" w:rsidRDefault="00EA1DD5" w:rsidP="00E04DDD">
      <w:pPr>
        <w:jc w:val="both"/>
      </w:pPr>
      <w:r>
        <w:t xml:space="preserve">Иногда </w:t>
      </w:r>
      <w:proofErr w:type="gramStart"/>
      <w:r>
        <w:t>требуется</w:t>
      </w:r>
      <w:proofErr w:type="gramEnd"/>
      <w:r>
        <w:t xml:space="preserve"> чтобы </w:t>
      </w:r>
      <w:proofErr w:type="spellStart"/>
      <w:r>
        <w:t>перход</w:t>
      </w:r>
      <w:proofErr w:type="spellEnd"/>
      <w:r w:rsidRPr="00EA1DD5">
        <w:t xml:space="preserve"> </w:t>
      </w:r>
      <w:r>
        <w:t>из состояния "A</w:t>
      </w:r>
      <w:r w:rsidRPr="00EA1DD5">
        <w:t>"</w:t>
      </w:r>
      <w:r>
        <w:t xml:space="preserve"> в состояние </w:t>
      </w:r>
      <w:r w:rsidRPr="00EA1DD5">
        <w:t>"</w:t>
      </w:r>
      <w:r>
        <w:t>B</w:t>
      </w:r>
      <w:r w:rsidRPr="00EA1DD5">
        <w:t>"</w:t>
      </w:r>
      <w:r>
        <w:t xml:space="preserve"> и обратно осуществлялось по различным анимационным трекам или (и) за разное число кадров. В этом случае следует создать</w:t>
      </w:r>
      <w:r w:rsidR="00376773">
        <w:t xml:space="preserve"> для такого объекта</w:t>
      </w:r>
      <w:r>
        <w:t xml:space="preserve"> в 3DS </w:t>
      </w:r>
      <w:proofErr w:type="spellStart"/>
      <w:r>
        <w:t>Max</w:t>
      </w:r>
      <w:proofErr w:type="spellEnd"/>
      <w:r>
        <w:t xml:space="preserve"> два соответствующих отрезка анимации переходов между состояниями  "A</w:t>
      </w:r>
      <w:r w:rsidRPr="00EA1DD5">
        <w:t>"</w:t>
      </w:r>
      <w:r>
        <w:t xml:space="preserve"> и </w:t>
      </w:r>
      <w:r w:rsidRPr="00EA1DD5">
        <w:t>"</w:t>
      </w:r>
      <w:r>
        <w:t>B</w:t>
      </w:r>
      <w:r w:rsidRPr="00EA1DD5">
        <w:t>"</w:t>
      </w:r>
      <w:r>
        <w:t xml:space="preserve">. </w:t>
      </w:r>
      <w:r w:rsidR="00DC5B8D">
        <w:t>А в</w:t>
      </w:r>
      <w:r>
        <w:t xml:space="preserve"> пользовательских в</w:t>
      </w:r>
      <w:r w:rsidRPr="001F6596">
        <w:t xml:space="preserve"> </w:t>
      </w:r>
      <w:r>
        <w:t>свойствах этого</w:t>
      </w:r>
      <w:r w:rsidRPr="001F6596">
        <w:t xml:space="preserve">  </w:t>
      </w:r>
      <w:r>
        <w:t>объекта</w:t>
      </w:r>
      <w:r w:rsidR="00DC5B8D">
        <w:t xml:space="preserve"> необходимо описать оба эти перехода. </w:t>
      </w:r>
    </w:p>
    <w:p w:rsidR="00EA1DD5" w:rsidRPr="00B83321" w:rsidRDefault="00DC5B8D" w:rsidP="00E04DDD">
      <w:pPr>
        <w:jc w:val="both"/>
        <w:rPr>
          <w:lang w:val="en-US"/>
        </w:rPr>
      </w:pPr>
      <w:r>
        <w:lastRenderedPageBreak/>
        <w:t>Например</w:t>
      </w:r>
      <w:r w:rsidRPr="00B83321">
        <w:rPr>
          <w:lang w:val="en-US"/>
        </w:rPr>
        <w:t xml:space="preserve">: </w:t>
      </w:r>
    </w:p>
    <w:p w:rsidR="00EA1DD5" w:rsidRPr="003B315C" w:rsidRDefault="00EA1DD5" w:rsidP="00EA1DD5">
      <w:pPr>
        <w:jc w:val="both"/>
        <w:rPr>
          <w:b/>
          <w:lang w:val="en-US"/>
        </w:rPr>
      </w:pPr>
      <w:r w:rsidRPr="003B315C">
        <w:rPr>
          <w:b/>
          <w:lang w:val="en-US"/>
        </w:rPr>
        <w:t>&lt;animation name="</w:t>
      </w:r>
      <w:proofErr w:type="spellStart"/>
      <w:r w:rsidRPr="003B315C">
        <w:rPr>
          <w:b/>
          <w:lang w:val="en-US"/>
        </w:rPr>
        <w:t>A_to_B</w:t>
      </w:r>
      <w:proofErr w:type="spellEnd"/>
      <w:r w:rsidRPr="003B315C">
        <w:rPr>
          <w:b/>
          <w:lang w:val="en-US"/>
        </w:rPr>
        <w:t>" from="0" to="50" /&gt;</w:t>
      </w:r>
    </w:p>
    <w:p w:rsidR="00AF2941" w:rsidRPr="00EA1DD5" w:rsidRDefault="00EA1DD5" w:rsidP="003E6E8C">
      <w:pPr>
        <w:jc w:val="both"/>
        <w:rPr>
          <w:b/>
          <w:lang w:val="en-US"/>
        </w:rPr>
      </w:pPr>
      <w:r w:rsidRPr="003B315C">
        <w:rPr>
          <w:b/>
          <w:lang w:val="en-US"/>
        </w:rPr>
        <w:t>&lt;animation name="</w:t>
      </w:r>
      <w:proofErr w:type="spellStart"/>
      <w:r w:rsidRPr="003B315C">
        <w:rPr>
          <w:b/>
          <w:lang w:val="en-US"/>
        </w:rPr>
        <w:t>B_to_A</w:t>
      </w:r>
      <w:proofErr w:type="spellEnd"/>
      <w:r w:rsidRPr="003B315C">
        <w:rPr>
          <w:b/>
          <w:lang w:val="en-US"/>
        </w:rPr>
        <w:t>" from="</w:t>
      </w:r>
      <w:r w:rsidR="00DC5B8D" w:rsidRPr="003B315C">
        <w:rPr>
          <w:b/>
          <w:lang w:val="en-US"/>
        </w:rPr>
        <w:t>60</w:t>
      </w:r>
      <w:r w:rsidRPr="003B315C">
        <w:rPr>
          <w:b/>
          <w:lang w:val="en-US"/>
        </w:rPr>
        <w:t>" to="75" /&gt;</w:t>
      </w:r>
    </w:p>
    <w:p w:rsidR="00B66FFC" w:rsidRDefault="003E6E8C" w:rsidP="003E6E8C">
      <w:pPr>
        <w:jc w:val="both"/>
        <w:rPr>
          <w:b/>
        </w:rPr>
      </w:pPr>
      <w:r w:rsidRPr="003E6E8C">
        <w:rPr>
          <w:b/>
        </w:rPr>
        <w:t>5</w:t>
      </w:r>
      <w:r w:rsidRPr="00D6588E">
        <w:rPr>
          <w:b/>
        </w:rPr>
        <w:t>.</w:t>
      </w:r>
      <w:r w:rsidR="001247BF">
        <w:rPr>
          <w:b/>
        </w:rPr>
        <w:t>4</w:t>
      </w:r>
      <w:r w:rsidRPr="00D6588E">
        <w:rPr>
          <w:b/>
        </w:rPr>
        <w:t xml:space="preserve">. </w:t>
      </w:r>
      <w:proofErr w:type="spellStart"/>
      <w:r w:rsidR="00B66FFC">
        <w:rPr>
          <w:b/>
        </w:rPr>
        <w:t>Авто-стейт</w:t>
      </w:r>
      <w:proofErr w:type="spellEnd"/>
      <w:r w:rsidR="00B66FFC">
        <w:rPr>
          <w:b/>
        </w:rPr>
        <w:t>.</w:t>
      </w:r>
    </w:p>
    <w:p w:rsidR="00613E40" w:rsidRDefault="00B66FFC" w:rsidP="003E6E8C">
      <w:pPr>
        <w:jc w:val="both"/>
      </w:pPr>
      <w:r w:rsidRPr="00B66FFC">
        <w:t>Что будет</w:t>
      </w:r>
      <w:r>
        <w:t>,</w:t>
      </w:r>
      <w:r w:rsidRPr="00B66FFC">
        <w:t xml:space="preserve"> если </w:t>
      </w:r>
      <w:r>
        <w:t xml:space="preserve">анимация объекта создана по вышеописанным правилам, но в </w:t>
      </w:r>
      <w:r w:rsidRPr="00B66FFC">
        <w:t xml:space="preserve"> </w:t>
      </w:r>
      <w:r w:rsidR="00AF3B7C" w:rsidRPr="00144C38">
        <w:t>"</w:t>
      </w:r>
      <w:r w:rsidR="00AF3B7C">
        <w:rPr>
          <w:lang w:val="en-US"/>
        </w:rPr>
        <w:t>Object</w:t>
      </w:r>
      <w:r w:rsidR="00AF3B7C" w:rsidRPr="00144C38">
        <w:t xml:space="preserve"> </w:t>
      </w:r>
      <w:proofErr w:type="spellStart"/>
      <w:r w:rsidR="00AF3B7C">
        <w:rPr>
          <w:lang w:val="en-US"/>
        </w:rPr>
        <w:t>Proporties</w:t>
      </w:r>
      <w:proofErr w:type="spellEnd"/>
      <w:r w:rsidR="00AF3B7C" w:rsidRPr="0098164C">
        <w:t>/</w:t>
      </w:r>
      <w:r w:rsidR="00AF3B7C">
        <w:rPr>
          <w:lang w:val="en-US"/>
        </w:rPr>
        <w:t>User</w:t>
      </w:r>
      <w:r w:rsidR="00AF3B7C" w:rsidRPr="0098164C">
        <w:t xml:space="preserve"> </w:t>
      </w:r>
      <w:r w:rsidR="00AF3B7C">
        <w:rPr>
          <w:lang w:val="en-US"/>
        </w:rPr>
        <w:t>Defined</w:t>
      </w:r>
      <w:r w:rsidR="00AF3B7C" w:rsidRPr="00144C38">
        <w:t>"</w:t>
      </w:r>
      <w:r w:rsidR="00BD0D2C">
        <w:t xml:space="preserve"> </w:t>
      </w:r>
      <w:r w:rsidR="008754DD">
        <w:t xml:space="preserve">объекта </w:t>
      </w:r>
      <w:r w:rsidR="00AF3B7C">
        <w:t>описание переходов отсутствует</w:t>
      </w:r>
      <w:r w:rsidR="00AF3B7C" w:rsidRPr="00144C38">
        <w:t>.</w:t>
      </w:r>
      <w:r w:rsidR="00AF3B7C">
        <w:t xml:space="preserve"> В этом случае</w:t>
      </w:r>
      <w:r w:rsidR="00611267">
        <w:t xml:space="preserve"> после загрузки сцены</w:t>
      </w:r>
      <w:r w:rsidR="00AF3B7C">
        <w:t xml:space="preserve"> программа</w:t>
      </w:r>
      <w:r w:rsidR="00611267">
        <w:t xml:space="preserve"> </w:t>
      </w:r>
      <w:r w:rsidR="00611267">
        <w:rPr>
          <w:lang w:val="en-US"/>
        </w:rPr>
        <w:t>All</w:t>
      </w:r>
      <w:r w:rsidR="00611267" w:rsidRPr="00AC41E8">
        <w:t>¹</w:t>
      </w:r>
      <w:r w:rsidR="00611267">
        <w:rPr>
          <w:lang w:val="en-US"/>
        </w:rPr>
        <w:t>Mix</w:t>
      </w:r>
      <w:r w:rsidR="00AF3B7C">
        <w:t xml:space="preserve"> </w:t>
      </w:r>
      <w:r w:rsidR="00611267">
        <w:t>попытается самостоятельно определить "</w:t>
      </w:r>
      <w:proofErr w:type="spellStart"/>
      <w:r w:rsidR="00611267">
        <w:t>стейты</w:t>
      </w:r>
      <w:proofErr w:type="spellEnd"/>
      <w:r w:rsidR="00611267">
        <w:t xml:space="preserve">", создать описание переходов </w:t>
      </w:r>
      <w:r w:rsidR="00BD0D2C">
        <w:t>и соответствующие управляющие кнопки-иконки</w:t>
      </w:r>
      <w:r w:rsidR="00611267">
        <w:t>.</w:t>
      </w:r>
      <w:r w:rsidR="00BD0D2C">
        <w:t xml:space="preserve"> Для простой анимации довольно часто автомат угадывает "что имел в</w:t>
      </w:r>
      <w:r w:rsidR="008B5770">
        <w:t xml:space="preserve"> </w:t>
      </w:r>
      <w:r w:rsidR="00BD0D2C">
        <w:t>виду автор". Особенно если отрезки треков, ответственные за переходы между "</w:t>
      </w:r>
      <w:proofErr w:type="spellStart"/>
      <w:r w:rsidR="00BD0D2C">
        <w:t>стейтами</w:t>
      </w:r>
      <w:proofErr w:type="spellEnd"/>
      <w:r w:rsidR="00BD0D2C">
        <w:t>" имеют общие края. В противном случае</w:t>
      </w:r>
      <w:r w:rsidR="008B5770">
        <w:t xml:space="preserve"> возможн</w:t>
      </w:r>
      <w:r w:rsidR="00697F8C">
        <w:t>о автоматическое создание лишних переходов, а в отдельных случаях и потеря каких-то "</w:t>
      </w:r>
      <w:proofErr w:type="spellStart"/>
      <w:r w:rsidR="00697F8C">
        <w:t>стейтов</w:t>
      </w:r>
      <w:proofErr w:type="spellEnd"/>
      <w:r w:rsidR="00697F8C">
        <w:t>".</w:t>
      </w:r>
    </w:p>
    <w:p w:rsidR="00697F8C" w:rsidRPr="00697F8C" w:rsidRDefault="00697F8C" w:rsidP="003E6E8C">
      <w:pPr>
        <w:jc w:val="both"/>
      </w:pPr>
      <w:r>
        <w:t>Что-то можно будет исправить в</w:t>
      </w:r>
      <w:r w:rsidR="00613E40">
        <w:t>о встроенном</w:t>
      </w:r>
      <w:r>
        <w:t xml:space="preserve"> редакторе </w:t>
      </w:r>
      <w:r>
        <w:rPr>
          <w:lang w:val="en-US"/>
        </w:rPr>
        <w:t>All</w:t>
      </w:r>
      <w:r w:rsidRPr="00AC41E8">
        <w:t>¹</w:t>
      </w:r>
      <w:r>
        <w:rPr>
          <w:lang w:val="en-US"/>
        </w:rPr>
        <w:t>Mix</w:t>
      </w:r>
      <w:r>
        <w:t>, а что-то нет.</w:t>
      </w:r>
    </w:p>
    <w:p w:rsidR="003E6E8C" w:rsidRPr="003E6E8C" w:rsidRDefault="00697F8C" w:rsidP="003E6E8C">
      <w:pPr>
        <w:jc w:val="both"/>
        <w:rPr>
          <w:b/>
        </w:rPr>
      </w:pPr>
      <w:r>
        <w:t>Поэтому лучше не лениться и описывать переходы между  "</w:t>
      </w:r>
      <w:proofErr w:type="spellStart"/>
      <w:r>
        <w:t>стейтами</w:t>
      </w:r>
      <w:proofErr w:type="spellEnd"/>
      <w:r>
        <w:t>" объект</w:t>
      </w:r>
      <w:r w:rsidR="00256A33">
        <w:t>а</w:t>
      </w:r>
      <w:r>
        <w:t xml:space="preserve"> в </w:t>
      </w:r>
      <w:r w:rsidRPr="00144C38">
        <w:t>"</w:t>
      </w:r>
      <w:r>
        <w:rPr>
          <w:lang w:val="en-US"/>
        </w:rPr>
        <w:t>Object</w:t>
      </w:r>
      <w:r w:rsidRPr="00144C38">
        <w:t xml:space="preserve"> </w:t>
      </w:r>
      <w:proofErr w:type="spellStart"/>
      <w:r>
        <w:rPr>
          <w:lang w:val="en-US"/>
        </w:rPr>
        <w:t>Proporties</w:t>
      </w:r>
      <w:proofErr w:type="spellEnd"/>
      <w:r w:rsidRPr="0098164C">
        <w:t>/</w:t>
      </w:r>
      <w:r>
        <w:rPr>
          <w:lang w:val="en-US"/>
        </w:rPr>
        <w:t>User</w:t>
      </w:r>
      <w:r w:rsidRPr="0098164C">
        <w:t xml:space="preserve"> </w:t>
      </w:r>
      <w:r>
        <w:rPr>
          <w:lang w:val="en-US"/>
        </w:rPr>
        <w:t>Defined</w:t>
      </w:r>
      <w:r w:rsidRPr="00144C38">
        <w:t>"</w:t>
      </w:r>
      <w:r>
        <w:t>.</w:t>
      </w:r>
      <w:r w:rsidR="003E6E8C" w:rsidRPr="00B66FFC">
        <w:rPr>
          <w:b/>
        </w:rPr>
        <w:t xml:space="preserve"> </w:t>
      </w:r>
    </w:p>
    <w:p w:rsidR="00D6588E" w:rsidRPr="00D6588E" w:rsidRDefault="003E6E8C" w:rsidP="00CF1018">
      <w:pPr>
        <w:jc w:val="both"/>
        <w:rPr>
          <w:b/>
        </w:rPr>
      </w:pPr>
      <w:r w:rsidRPr="003E6E8C">
        <w:rPr>
          <w:b/>
        </w:rPr>
        <w:t>5</w:t>
      </w:r>
      <w:r w:rsidR="00D6588E" w:rsidRPr="00D6588E">
        <w:rPr>
          <w:b/>
        </w:rPr>
        <w:t>.</w:t>
      </w:r>
      <w:r w:rsidR="00182A34">
        <w:rPr>
          <w:b/>
        </w:rPr>
        <w:t>5</w:t>
      </w:r>
      <w:r w:rsidR="00D6588E" w:rsidRPr="00D6588E">
        <w:rPr>
          <w:b/>
        </w:rPr>
        <w:t>. Некоторые полезные дополнительные сведения</w:t>
      </w:r>
    </w:p>
    <w:p w:rsidR="00334501" w:rsidRPr="00334501" w:rsidRDefault="00424DF1" w:rsidP="00CF1018">
      <w:pPr>
        <w:jc w:val="both"/>
      </w:pPr>
      <w:r>
        <w:t xml:space="preserve">Для создателя </w:t>
      </w:r>
      <w:r w:rsidRPr="00424DF1">
        <w:t>3</w:t>
      </w:r>
      <w:r>
        <w:rPr>
          <w:lang w:val="en-US"/>
        </w:rPr>
        <w:t>D</w:t>
      </w:r>
      <w:r w:rsidRPr="00424DF1">
        <w:t xml:space="preserve"> сцены</w:t>
      </w:r>
      <w:r w:rsidR="0070751C">
        <w:t xml:space="preserve"> полезно знать, как программа </w:t>
      </w:r>
      <w:r w:rsidR="00611267">
        <w:rPr>
          <w:lang w:val="en-US"/>
        </w:rPr>
        <w:t>All</w:t>
      </w:r>
      <w:r w:rsidR="00611267" w:rsidRPr="00611267">
        <w:t>¹</w:t>
      </w:r>
      <w:r w:rsidR="00611267">
        <w:rPr>
          <w:lang w:val="en-US"/>
        </w:rPr>
        <w:t>Mix</w:t>
      </w:r>
      <w:r w:rsidR="0070751C" w:rsidRPr="0070751C">
        <w:t xml:space="preserve"> </w:t>
      </w:r>
      <w:r w:rsidR="0070751C">
        <w:t xml:space="preserve">использует </w:t>
      </w:r>
      <w:r w:rsidR="00297BC5">
        <w:t xml:space="preserve">содержимое </w:t>
      </w:r>
      <w:r w:rsidR="00F45F86">
        <w:t>пользовательских свойств объекта</w:t>
      </w:r>
      <w:r w:rsidR="00334501" w:rsidRPr="00334501">
        <w:t>:</w:t>
      </w:r>
      <w:r w:rsidR="00F45F86">
        <w:t xml:space="preserve">  </w:t>
      </w:r>
    </w:p>
    <w:p w:rsidR="002034CC" w:rsidRDefault="00F45F86" w:rsidP="00334501">
      <w:pPr>
        <w:pStyle w:val="a5"/>
        <w:numPr>
          <w:ilvl w:val="0"/>
          <w:numId w:val="3"/>
        </w:numPr>
        <w:jc w:val="both"/>
      </w:pPr>
      <w:r>
        <w:t>После загрузки сцены программа</w:t>
      </w:r>
      <w:r w:rsidR="00F434ED">
        <w:t xml:space="preserve"> автоматически</w:t>
      </w:r>
      <w:r>
        <w:t xml:space="preserve"> создает в интерфейсе кнопки-иконки, соответствующие </w:t>
      </w:r>
      <w:proofErr w:type="spellStart"/>
      <w:r>
        <w:t>стейтам</w:t>
      </w:r>
      <w:proofErr w:type="spellEnd"/>
      <w:r>
        <w:t xml:space="preserve"> объектов, имеющих пользовательские свойства, оформленные по </w:t>
      </w:r>
      <w:r w:rsidR="00336B62">
        <w:t>приведенным выше правилам.</w:t>
      </w:r>
    </w:p>
    <w:p w:rsidR="002034CC" w:rsidRDefault="00336B62" w:rsidP="00334501">
      <w:pPr>
        <w:pStyle w:val="a5"/>
        <w:numPr>
          <w:ilvl w:val="0"/>
          <w:numId w:val="3"/>
        </w:numPr>
        <w:jc w:val="both"/>
      </w:pPr>
      <w:r>
        <w:t xml:space="preserve">При нажатии на кнопку-иконку какого-либо </w:t>
      </w:r>
      <w:proofErr w:type="spellStart"/>
      <w:r>
        <w:t>стейта</w:t>
      </w:r>
      <w:proofErr w:type="spellEnd"/>
      <w:r>
        <w:t xml:space="preserve"> объекта, программа находит строку из списка в пользовательских свойствах</w:t>
      </w:r>
      <w:r w:rsidR="002034CC">
        <w:t xml:space="preserve"> этого объекта,</w:t>
      </w:r>
      <w:r>
        <w:t xml:space="preserve"> которая содержит  </w:t>
      </w:r>
      <w:r w:rsidR="002034CC">
        <w:t xml:space="preserve">пару </w:t>
      </w:r>
      <w:proofErr w:type="spellStart"/>
      <w:r w:rsidR="002034CC">
        <w:t>стейтов</w:t>
      </w:r>
      <w:proofErr w:type="spellEnd"/>
      <w:r w:rsidR="002034CC">
        <w:t xml:space="preserve"> (текущий </w:t>
      </w:r>
      <w:proofErr w:type="spellStart"/>
      <w:r w:rsidR="002034CC">
        <w:t>стейт</w:t>
      </w:r>
      <w:proofErr w:type="spellEnd"/>
      <w:r w:rsidR="002034CC">
        <w:t xml:space="preserve"> и </w:t>
      </w:r>
      <w:proofErr w:type="spellStart"/>
      <w:r w:rsidR="002034CC">
        <w:t>стейт</w:t>
      </w:r>
      <w:proofErr w:type="spellEnd"/>
      <w:r w:rsidR="002034CC">
        <w:t xml:space="preserve"> назначения)</w:t>
      </w:r>
      <w:r>
        <w:t xml:space="preserve"> </w:t>
      </w:r>
      <w:r w:rsidR="002034CC">
        <w:t>и проигрывает участок трека который задан в данной строке  в</w:t>
      </w:r>
      <w:r w:rsidR="000916C9">
        <w:t xml:space="preserve"> том или ином</w:t>
      </w:r>
      <w:r w:rsidR="002034CC">
        <w:t xml:space="preserve"> направлении</w:t>
      </w:r>
      <w:r w:rsidR="000916C9">
        <w:t xml:space="preserve"> (в зависимости от того в каком состоянии объект находится)</w:t>
      </w:r>
      <w:r w:rsidR="002034CC">
        <w:t>.</w:t>
      </w:r>
    </w:p>
    <w:p w:rsidR="00334501" w:rsidRDefault="00334501" w:rsidP="00334501">
      <w:pPr>
        <w:pStyle w:val="a5"/>
        <w:numPr>
          <w:ilvl w:val="0"/>
          <w:numId w:val="3"/>
        </w:numPr>
        <w:jc w:val="both"/>
      </w:pPr>
      <w:r>
        <w:t xml:space="preserve">Изображения на иконке генерируются как "снимок" из виртуальной камеры </w:t>
      </w:r>
      <w:r w:rsidR="007F7301">
        <w:t>соответствующий результату</w:t>
      </w:r>
      <w:r>
        <w:t xml:space="preserve"> выполнения действия по нажатию на эту кнопку-иконку.</w:t>
      </w:r>
    </w:p>
    <w:p w:rsidR="00334501" w:rsidRDefault="00334501" w:rsidP="00334501">
      <w:pPr>
        <w:pStyle w:val="a5"/>
        <w:numPr>
          <w:ilvl w:val="0"/>
          <w:numId w:val="3"/>
        </w:numPr>
        <w:jc w:val="both"/>
      </w:pPr>
      <w:r>
        <w:t xml:space="preserve">Кроме того на иконке отображается имя </w:t>
      </w:r>
      <w:proofErr w:type="spellStart"/>
      <w:r>
        <w:t>стейта</w:t>
      </w:r>
      <w:proofErr w:type="spellEnd"/>
      <w:r>
        <w:t xml:space="preserve">, которому эта иконка соответствует. Именно поэтому желательно чтобы имя </w:t>
      </w:r>
      <w:proofErr w:type="spellStart"/>
      <w:r>
        <w:t>стейта</w:t>
      </w:r>
      <w:proofErr w:type="spellEnd"/>
      <w:r>
        <w:t xml:space="preserve"> соответствовало назначению кнопки.</w:t>
      </w:r>
      <w:r w:rsidRPr="00334501">
        <w:t xml:space="preserve"> </w:t>
      </w:r>
    </w:p>
    <w:p w:rsidR="001247BF" w:rsidRDefault="001247BF" w:rsidP="001247BF">
      <w:pPr>
        <w:pStyle w:val="a5"/>
        <w:numPr>
          <w:ilvl w:val="0"/>
          <w:numId w:val="3"/>
        </w:numPr>
        <w:jc w:val="both"/>
      </w:pPr>
      <w:r>
        <w:t>Если</w:t>
      </w:r>
      <w:r w:rsidRPr="001F6596">
        <w:t xml:space="preserve"> </w:t>
      </w:r>
      <w:r>
        <w:t>в</w:t>
      </w:r>
      <w:r w:rsidRPr="001F6596">
        <w:t xml:space="preserve"> </w:t>
      </w:r>
      <w:r>
        <w:t>свойствах некоторого</w:t>
      </w:r>
      <w:r w:rsidRPr="001F6596">
        <w:t xml:space="preserve">  </w:t>
      </w:r>
      <w:r>
        <w:t>объекта</w:t>
      </w:r>
      <w:r w:rsidRPr="001F6596">
        <w:t xml:space="preserve"> "</w:t>
      </w:r>
      <w:r w:rsidRPr="001247BF">
        <w:rPr>
          <w:lang w:val="en-US"/>
        </w:rPr>
        <w:t>Object</w:t>
      </w:r>
      <w:r w:rsidRPr="001F6596">
        <w:t xml:space="preserve"> </w:t>
      </w:r>
      <w:proofErr w:type="spellStart"/>
      <w:r w:rsidRPr="001247BF">
        <w:rPr>
          <w:lang w:val="en-US"/>
        </w:rPr>
        <w:t>Proporties</w:t>
      </w:r>
      <w:proofErr w:type="spellEnd"/>
      <w:r w:rsidRPr="001F6596">
        <w:t>/</w:t>
      </w:r>
      <w:r w:rsidRPr="001247BF">
        <w:rPr>
          <w:lang w:val="en-US"/>
        </w:rPr>
        <w:t>User</w:t>
      </w:r>
      <w:r w:rsidRPr="001F6596">
        <w:t xml:space="preserve"> </w:t>
      </w:r>
      <w:r w:rsidRPr="001247BF">
        <w:rPr>
          <w:lang w:val="en-US"/>
        </w:rPr>
        <w:t>Defined</w:t>
      </w:r>
      <w:r w:rsidRPr="001F6596">
        <w:t>"</w:t>
      </w:r>
      <w:r>
        <w:t xml:space="preserve"> описан только один переход, то при импорте в </w:t>
      </w:r>
      <w:r>
        <w:rPr>
          <w:lang w:val="en-US"/>
        </w:rPr>
        <w:t>All</w:t>
      </w:r>
      <w:r w:rsidRPr="00611267">
        <w:t>¹</w:t>
      </w:r>
      <w:r>
        <w:rPr>
          <w:lang w:val="en-US"/>
        </w:rPr>
        <w:t>Mix</w:t>
      </w:r>
      <w:r w:rsidRPr="001F6596">
        <w:t xml:space="preserve"> </w:t>
      </w:r>
      <w:r>
        <w:t xml:space="preserve"> FBX файла (содержащего это описание) будет сгенерирована только одна управляющая кнопка-иконка. При клике на эту кнопку проиграется  анимационный отрезок  в заданном направлении, а при повторном клике - в обратном.</w:t>
      </w:r>
    </w:p>
    <w:p w:rsidR="00E84429" w:rsidRDefault="00E84429" w:rsidP="00E84429">
      <w:pPr>
        <w:jc w:val="both"/>
      </w:pPr>
    </w:p>
    <w:p w:rsidR="00E84429" w:rsidRDefault="00E84429" w:rsidP="00E84429">
      <w:pPr>
        <w:jc w:val="both"/>
      </w:pPr>
    </w:p>
    <w:p w:rsidR="002671C3" w:rsidRPr="00856C15" w:rsidRDefault="0021052A" w:rsidP="003508F2"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530225</wp:posOffset>
            </wp:positionV>
            <wp:extent cx="5575300" cy="6355080"/>
            <wp:effectExtent l="19050" t="0" r="6350" b="0"/>
            <wp:wrapTopAndBottom/>
            <wp:docPr id="9" name="Рисунок 7" descr="fb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x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351">
        <w:rPr>
          <w:b/>
        </w:rPr>
        <w:t>6</w:t>
      </w:r>
      <w:r w:rsidR="00BF3FD3" w:rsidRPr="005324D1">
        <w:rPr>
          <w:b/>
        </w:rPr>
        <w:t xml:space="preserve">. </w:t>
      </w:r>
      <w:r w:rsidR="002843B2" w:rsidRPr="00B8343E">
        <w:rPr>
          <w:b/>
        </w:rPr>
        <w:t>Для использования 3</w:t>
      </w:r>
      <w:r w:rsidR="002843B2" w:rsidRPr="00B8343E">
        <w:rPr>
          <w:b/>
          <w:lang w:val="en-US"/>
        </w:rPr>
        <w:t>D</w:t>
      </w:r>
      <w:r w:rsidR="002843B2" w:rsidRPr="00B8343E">
        <w:rPr>
          <w:b/>
        </w:rPr>
        <w:t xml:space="preserve"> сцены в </w:t>
      </w:r>
      <w:r w:rsidR="002843B2" w:rsidRPr="00B8343E">
        <w:rPr>
          <w:b/>
          <w:lang w:val="en-US"/>
        </w:rPr>
        <w:t>All</w:t>
      </w:r>
      <w:r w:rsidR="002843B2" w:rsidRPr="00B8343E">
        <w:rPr>
          <w:b/>
        </w:rPr>
        <w:t>¹</w:t>
      </w:r>
      <w:r w:rsidR="002843B2" w:rsidRPr="00B8343E">
        <w:rPr>
          <w:b/>
          <w:lang w:val="en-US"/>
        </w:rPr>
        <w:t>Mix</w:t>
      </w:r>
      <w:r w:rsidR="002843B2" w:rsidRPr="00B8343E">
        <w:rPr>
          <w:b/>
        </w:rPr>
        <w:t xml:space="preserve">, необходимо экспортировать сцену в формат </w:t>
      </w:r>
      <w:r w:rsidR="002843B2" w:rsidRPr="00B8343E">
        <w:rPr>
          <w:b/>
          <w:lang w:val="en-US"/>
        </w:rPr>
        <w:t>FBX</w:t>
      </w:r>
      <w:r w:rsidR="002843B2" w:rsidRPr="002843B2">
        <w:t xml:space="preserve"> </w:t>
      </w:r>
    </w:p>
    <w:sectPr w:rsidR="002671C3" w:rsidRPr="00856C15" w:rsidSect="007E0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6CFF"/>
    <w:multiLevelType w:val="hybridMultilevel"/>
    <w:tmpl w:val="80B2D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C6CD0"/>
    <w:multiLevelType w:val="hybridMultilevel"/>
    <w:tmpl w:val="8C229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053BB"/>
    <w:multiLevelType w:val="hybridMultilevel"/>
    <w:tmpl w:val="2FC2B18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7E2E02"/>
    <w:multiLevelType w:val="multilevel"/>
    <w:tmpl w:val="5FC80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C763BD"/>
    <w:multiLevelType w:val="hybridMultilevel"/>
    <w:tmpl w:val="2EB67A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E264A1"/>
    <w:multiLevelType w:val="hybridMultilevel"/>
    <w:tmpl w:val="92041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AB2A44"/>
    <w:multiLevelType w:val="hybridMultilevel"/>
    <w:tmpl w:val="7DB02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42E07"/>
    <w:multiLevelType w:val="hybridMultilevel"/>
    <w:tmpl w:val="1834C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F65E0"/>
    <w:multiLevelType w:val="multilevel"/>
    <w:tmpl w:val="0BF61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45204F"/>
    <w:multiLevelType w:val="hybridMultilevel"/>
    <w:tmpl w:val="39A25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416E91"/>
    <w:multiLevelType w:val="hybridMultilevel"/>
    <w:tmpl w:val="E17865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007F50"/>
    <w:multiLevelType w:val="hybridMultilevel"/>
    <w:tmpl w:val="E6700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8B41C3"/>
    <w:multiLevelType w:val="hybridMultilevel"/>
    <w:tmpl w:val="50C27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D86354"/>
    <w:multiLevelType w:val="hybridMultilevel"/>
    <w:tmpl w:val="C240C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D943FF"/>
    <w:multiLevelType w:val="hybridMultilevel"/>
    <w:tmpl w:val="AFAC0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4"/>
  </w:num>
  <w:num w:numId="5">
    <w:abstractNumId w:val="7"/>
  </w:num>
  <w:num w:numId="6">
    <w:abstractNumId w:val="6"/>
  </w:num>
  <w:num w:numId="7">
    <w:abstractNumId w:val="9"/>
  </w:num>
  <w:num w:numId="8">
    <w:abstractNumId w:val="11"/>
  </w:num>
  <w:num w:numId="9">
    <w:abstractNumId w:val="0"/>
  </w:num>
  <w:num w:numId="10">
    <w:abstractNumId w:val="1"/>
  </w:num>
  <w:num w:numId="11">
    <w:abstractNumId w:val="3"/>
  </w:num>
  <w:num w:numId="12">
    <w:abstractNumId w:val="8"/>
  </w:num>
  <w:num w:numId="13">
    <w:abstractNumId w:val="4"/>
  </w:num>
  <w:num w:numId="14">
    <w:abstractNumId w:val="1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C6B"/>
    <w:rsid w:val="000047A0"/>
    <w:rsid w:val="00016658"/>
    <w:rsid w:val="00033408"/>
    <w:rsid w:val="000352EC"/>
    <w:rsid w:val="00061C43"/>
    <w:rsid w:val="00063DA4"/>
    <w:rsid w:val="0008206E"/>
    <w:rsid w:val="00087075"/>
    <w:rsid w:val="000916C9"/>
    <w:rsid w:val="00091F6E"/>
    <w:rsid w:val="000969C8"/>
    <w:rsid w:val="000A0042"/>
    <w:rsid w:val="000A7CEB"/>
    <w:rsid w:val="000C16D9"/>
    <w:rsid w:val="000E4A5F"/>
    <w:rsid w:val="000E61D5"/>
    <w:rsid w:val="001158C7"/>
    <w:rsid w:val="00115AF2"/>
    <w:rsid w:val="00117A6A"/>
    <w:rsid w:val="0012066A"/>
    <w:rsid w:val="001247BF"/>
    <w:rsid w:val="00144C38"/>
    <w:rsid w:val="00166B52"/>
    <w:rsid w:val="00182560"/>
    <w:rsid w:val="00182A34"/>
    <w:rsid w:val="0019355B"/>
    <w:rsid w:val="0019482C"/>
    <w:rsid w:val="001A2754"/>
    <w:rsid w:val="001B2D55"/>
    <w:rsid w:val="001B3976"/>
    <w:rsid w:val="001C5D6E"/>
    <w:rsid w:val="001E0078"/>
    <w:rsid w:val="001F1DCA"/>
    <w:rsid w:val="001F6596"/>
    <w:rsid w:val="002034CC"/>
    <w:rsid w:val="0021052A"/>
    <w:rsid w:val="00210957"/>
    <w:rsid w:val="00214E36"/>
    <w:rsid w:val="00225B77"/>
    <w:rsid w:val="00225E46"/>
    <w:rsid w:val="00235223"/>
    <w:rsid w:val="00236351"/>
    <w:rsid w:val="002404B9"/>
    <w:rsid w:val="00241A88"/>
    <w:rsid w:val="00244867"/>
    <w:rsid w:val="0024524D"/>
    <w:rsid w:val="00256A33"/>
    <w:rsid w:val="002671C3"/>
    <w:rsid w:val="00281179"/>
    <w:rsid w:val="002843B2"/>
    <w:rsid w:val="002911FD"/>
    <w:rsid w:val="0029339D"/>
    <w:rsid w:val="00295D7F"/>
    <w:rsid w:val="00296726"/>
    <w:rsid w:val="00297BC5"/>
    <w:rsid w:val="002A0766"/>
    <w:rsid w:val="002A3762"/>
    <w:rsid w:val="002A474B"/>
    <w:rsid w:val="002B7D91"/>
    <w:rsid w:val="002C118B"/>
    <w:rsid w:val="002C5ADC"/>
    <w:rsid w:val="002F1534"/>
    <w:rsid w:val="00324EF1"/>
    <w:rsid w:val="003344BB"/>
    <w:rsid w:val="00334501"/>
    <w:rsid w:val="00336B62"/>
    <w:rsid w:val="00337559"/>
    <w:rsid w:val="003470BF"/>
    <w:rsid w:val="003508F2"/>
    <w:rsid w:val="003665B3"/>
    <w:rsid w:val="003729AF"/>
    <w:rsid w:val="0037394A"/>
    <w:rsid w:val="00374213"/>
    <w:rsid w:val="00376773"/>
    <w:rsid w:val="00377551"/>
    <w:rsid w:val="00392C5E"/>
    <w:rsid w:val="003A4475"/>
    <w:rsid w:val="003B2365"/>
    <w:rsid w:val="003B315C"/>
    <w:rsid w:val="003B3FC2"/>
    <w:rsid w:val="003B4322"/>
    <w:rsid w:val="003C5948"/>
    <w:rsid w:val="003C7985"/>
    <w:rsid w:val="003E17EF"/>
    <w:rsid w:val="003E6E8C"/>
    <w:rsid w:val="004101DF"/>
    <w:rsid w:val="00424DF1"/>
    <w:rsid w:val="00447940"/>
    <w:rsid w:val="00462DB6"/>
    <w:rsid w:val="00465652"/>
    <w:rsid w:val="00474EE8"/>
    <w:rsid w:val="00480B0B"/>
    <w:rsid w:val="004849EE"/>
    <w:rsid w:val="00495B6C"/>
    <w:rsid w:val="0049618F"/>
    <w:rsid w:val="004C0638"/>
    <w:rsid w:val="004E09E7"/>
    <w:rsid w:val="004E4BDF"/>
    <w:rsid w:val="004E5144"/>
    <w:rsid w:val="004F4368"/>
    <w:rsid w:val="00514A25"/>
    <w:rsid w:val="00524127"/>
    <w:rsid w:val="00527301"/>
    <w:rsid w:val="0053168A"/>
    <w:rsid w:val="005324D1"/>
    <w:rsid w:val="00544092"/>
    <w:rsid w:val="005470AD"/>
    <w:rsid w:val="00547FB0"/>
    <w:rsid w:val="00553894"/>
    <w:rsid w:val="00553D6E"/>
    <w:rsid w:val="005563D5"/>
    <w:rsid w:val="00560306"/>
    <w:rsid w:val="005655A0"/>
    <w:rsid w:val="00571231"/>
    <w:rsid w:val="0057297E"/>
    <w:rsid w:val="00572B49"/>
    <w:rsid w:val="00576CCE"/>
    <w:rsid w:val="005953E5"/>
    <w:rsid w:val="005B34AB"/>
    <w:rsid w:val="005C2E5C"/>
    <w:rsid w:val="005C4851"/>
    <w:rsid w:val="005D266B"/>
    <w:rsid w:val="005D3D5F"/>
    <w:rsid w:val="005E21ED"/>
    <w:rsid w:val="005E42B1"/>
    <w:rsid w:val="0060788E"/>
    <w:rsid w:val="00611267"/>
    <w:rsid w:val="00611A25"/>
    <w:rsid w:val="00613E40"/>
    <w:rsid w:val="00614A1C"/>
    <w:rsid w:val="00624CA0"/>
    <w:rsid w:val="00637F0C"/>
    <w:rsid w:val="00641E83"/>
    <w:rsid w:val="00643621"/>
    <w:rsid w:val="006527B5"/>
    <w:rsid w:val="00660884"/>
    <w:rsid w:val="00661212"/>
    <w:rsid w:val="00683078"/>
    <w:rsid w:val="006910CA"/>
    <w:rsid w:val="00693770"/>
    <w:rsid w:val="00695DB1"/>
    <w:rsid w:val="00697F8C"/>
    <w:rsid w:val="006A07F1"/>
    <w:rsid w:val="006A2639"/>
    <w:rsid w:val="006A2782"/>
    <w:rsid w:val="006A57DE"/>
    <w:rsid w:val="006B3CB7"/>
    <w:rsid w:val="006C3B02"/>
    <w:rsid w:val="006D7A46"/>
    <w:rsid w:val="006E1EC4"/>
    <w:rsid w:val="006E2949"/>
    <w:rsid w:val="006F0520"/>
    <w:rsid w:val="006F06AD"/>
    <w:rsid w:val="006F36DE"/>
    <w:rsid w:val="006F4219"/>
    <w:rsid w:val="00706CD3"/>
    <w:rsid w:val="0070751C"/>
    <w:rsid w:val="00712DD2"/>
    <w:rsid w:val="007238BC"/>
    <w:rsid w:val="00723ECE"/>
    <w:rsid w:val="00732B9F"/>
    <w:rsid w:val="007715F0"/>
    <w:rsid w:val="007772A9"/>
    <w:rsid w:val="00782143"/>
    <w:rsid w:val="0078586C"/>
    <w:rsid w:val="00790DA4"/>
    <w:rsid w:val="00795380"/>
    <w:rsid w:val="007E0AAD"/>
    <w:rsid w:val="007E6D3C"/>
    <w:rsid w:val="007F1286"/>
    <w:rsid w:val="007F173E"/>
    <w:rsid w:val="007F3AD6"/>
    <w:rsid w:val="007F7301"/>
    <w:rsid w:val="0080263E"/>
    <w:rsid w:val="00813CC8"/>
    <w:rsid w:val="00843025"/>
    <w:rsid w:val="00850426"/>
    <w:rsid w:val="00856C15"/>
    <w:rsid w:val="0086642E"/>
    <w:rsid w:val="00866950"/>
    <w:rsid w:val="00870895"/>
    <w:rsid w:val="008754DD"/>
    <w:rsid w:val="00890C58"/>
    <w:rsid w:val="00897256"/>
    <w:rsid w:val="00897A5E"/>
    <w:rsid w:val="008A0032"/>
    <w:rsid w:val="008A2E94"/>
    <w:rsid w:val="008A6AEA"/>
    <w:rsid w:val="008B02D0"/>
    <w:rsid w:val="008B393C"/>
    <w:rsid w:val="008B4235"/>
    <w:rsid w:val="008B5770"/>
    <w:rsid w:val="008C2325"/>
    <w:rsid w:val="008F4506"/>
    <w:rsid w:val="008F6446"/>
    <w:rsid w:val="00904757"/>
    <w:rsid w:val="0090507B"/>
    <w:rsid w:val="00942244"/>
    <w:rsid w:val="0096148A"/>
    <w:rsid w:val="00966535"/>
    <w:rsid w:val="00966D72"/>
    <w:rsid w:val="00970831"/>
    <w:rsid w:val="009813EC"/>
    <w:rsid w:val="0098164C"/>
    <w:rsid w:val="009A051D"/>
    <w:rsid w:val="009A2D56"/>
    <w:rsid w:val="009A3140"/>
    <w:rsid w:val="009A35D0"/>
    <w:rsid w:val="009C717B"/>
    <w:rsid w:val="009E1487"/>
    <w:rsid w:val="009E7687"/>
    <w:rsid w:val="009F6065"/>
    <w:rsid w:val="00A0070F"/>
    <w:rsid w:val="00A015FE"/>
    <w:rsid w:val="00A070EF"/>
    <w:rsid w:val="00A11795"/>
    <w:rsid w:val="00A247B7"/>
    <w:rsid w:val="00A41139"/>
    <w:rsid w:val="00A62A50"/>
    <w:rsid w:val="00A6571A"/>
    <w:rsid w:val="00A70BA9"/>
    <w:rsid w:val="00A714BC"/>
    <w:rsid w:val="00A73327"/>
    <w:rsid w:val="00A73E7A"/>
    <w:rsid w:val="00A745D8"/>
    <w:rsid w:val="00A929CD"/>
    <w:rsid w:val="00AA1717"/>
    <w:rsid w:val="00AC41E8"/>
    <w:rsid w:val="00AE782F"/>
    <w:rsid w:val="00AF0F1C"/>
    <w:rsid w:val="00AF1CC4"/>
    <w:rsid w:val="00AF2941"/>
    <w:rsid w:val="00AF3B7C"/>
    <w:rsid w:val="00B069D9"/>
    <w:rsid w:val="00B268B2"/>
    <w:rsid w:val="00B40E5C"/>
    <w:rsid w:val="00B421B3"/>
    <w:rsid w:val="00B43977"/>
    <w:rsid w:val="00B535F8"/>
    <w:rsid w:val="00B61D5E"/>
    <w:rsid w:val="00B66731"/>
    <w:rsid w:val="00B66FFC"/>
    <w:rsid w:val="00B81C6B"/>
    <w:rsid w:val="00B8302B"/>
    <w:rsid w:val="00B83321"/>
    <w:rsid w:val="00B8343E"/>
    <w:rsid w:val="00BA004E"/>
    <w:rsid w:val="00BA7150"/>
    <w:rsid w:val="00BA74AA"/>
    <w:rsid w:val="00BD0D2C"/>
    <w:rsid w:val="00BF3DBD"/>
    <w:rsid w:val="00BF3FD3"/>
    <w:rsid w:val="00BF4ADC"/>
    <w:rsid w:val="00C053B1"/>
    <w:rsid w:val="00C05689"/>
    <w:rsid w:val="00C07730"/>
    <w:rsid w:val="00C16757"/>
    <w:rsid w:val="00C44A27"/>
    <w:rsid w:val="00C63F18"/>
    <w:rsid w:val="00C75CA1"/>
    <w:rsid w:val="00C75E5D"/>
    <w:rsid w:val="00C85314"/>
    <w:rsid w:val="00CA0A2E"/>
    <w:rsid w:val="00CB34AC"/>
    <w:rsid w:val="00CF1018"/>
    <w:rsid w:val="00D13ECD"/>
    <w:rsid w:val="00D21B59"/>
    <w:rsid w:val="00D22B79"/>
    <w:rsid w:val="00D310E8"/>
    <w:rsid w:val="00D54196"/>
    <w:rsid w:val="00D6588E"/>
    <w:rsid w:val="00D75DAA"/>
    <w:rsid w:val="00D76EDC"/>
    <w:rsid w:val="00D8051A"/>
    <w:rsid w:val="00DA477D"/>
    <w:rsid w:val="00DB070D"/>
    <w:rsid w:val="00DC5B8D"/>
    <w:rsid w:val="00DF1892"/>
    <w:rsid w:val="00DF435F"/>
    <w:rsid w:val="00E0032B"/>
    <w:rsid w:val="00E04191"/>
    <w:rsid w:val="00E04DDD"/>
    <w:rsid w:val="00E07274"/>
    <w:rsid w:val="00E2741E"/>
    <w:rsid w:val="00E460CE"/>
    <w:rsid w:val="00E5464A"/>
    <w:rsid w:val="00E602B0"/>
    <w:rsid w:val="00E608A3"/>
    <w:rsid w:val="00E60D18"/>
    <w:rsid w:val="00E65D05"/>
    <w:rsid w:val="00E72FAF"/>
    <w:rsid w:val="00E84429"/>
    <w:rsid w:val="00EA1DD5"/>
    <w:rsid w:val="00EB67BF"/>
    <w:rsid w:val="00EC0C90"/>
    <w:rsid w:val="00EC3058"/>
    <w:rsid w:val="00EE792B"/>
    <w:rsid w:val="00EF5C56"/>
    <w:rsid w:val="00EF7AAE"/>
    <w:rsid w:val="00F04D1E"/>
    <w:rsid w:val="00F05535"/>
    <w:rsid w:val="00F05DE0"/>
    <w:rsid w:val="00F36DE8"/>
    <w:rsid w:val="00F434ED"/>
    <w:rsid w:val="00F45F86"/>
    <w:rsid w:val="00F54D00"/>
    <w:rsid w:val="00F6032E"/>
    <w:rsid w:val="00F60A33"/>
    <w:rsid w:val="00F6235A"/>
    <w:rsid w:val="00F86D5B"/>
    <w:rsid w:val="00F95917"/>
    <w:rsid w:val="00FA0FDD"/>
    <w:rsid w:val="00FA52FB"/>
    <w:rsid w:val="00FB6EF8"/>
    <w:rsid w:val="00FC019C"/>
    <w:rsid w:val="00FD64FF"/>
    <w:rsid w:val="00FF0F89"/>
    <w:rsid w:val="00FF2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0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6C15"/>
    <w:pPr>
      <w:ind w:left="720"/>
      <w:contextualSpacing/>
    </w:pPr>
  </w:style>
  <w:style w:type="character" w:styleId="a6">
    <w:name w:val="Emphasis"/>
    <w:basedOn w:val="a0"/>
    <w:uiPriority w:val="20"/>
    <w:qFormat/>
    <w:rsid w:val="00B61D5E"/>
    <w:rPr>
      <w:i/>
      <w:iCs/>
    </w:rPr>
  </w:style>
  <w:style w:type="character" w:styleId="a7">
    <w:name w:val="Hyperlink"/>
    <w:basedOn w:val="a0"/>
    <w:uiPriority w:val="99"/>
    <w:semiHidden/>
    <w:unhideWhenUsed/>
    <w:rsid w:val="009A2D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6F401-7F18-48AD-AE59-F82AB6372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2809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dcterms:created xsi:type="dcterms:W3CDTF">2022-04-01T08:42:00Z</dcterms:created>
  <dcterms:modified xsi:type="dcterms:W3CDTF">2022-05-13T09:00:00Z</dcterms:modified>
</cp:coreProperties>
</file>